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068F" w14:textId="77777777" w:rsidR="008E0490" w:rsidRDefault="008E0490" w:rsidP="00606FE8">
      <w:pPr>
        <w:tabs>
          <w:tab w:val="left" w:pos="940"/>
          <w:tab w:val="left" w:pos="941"/>
        </w:tabs>
        <w:spacing w:line="360" w:lineRule="auto"/>
        <w:rPr>
          <w:b/>
          <w:sz w:val="24"/>
        </w:rPr>
      </w:pPr>
    </w:p>
    <w:p w14:paraId="1A01CDD4" w14:textId="1BFF6289" w:rsidR="000414E6" w:rsidRDefault="000414E6" w:rsidP="008E0490">
      <w:pPr>
        <w:tabs>
          <w:tab w:val="left" w:pos="940"/>
          <w:tab w:val="left" w:pos="941"/>
        </w:tabs>
        <w:spacing w:line="360" w:lineRule="auto"/>
        <w:jc w:val="center"/>
        <w:rPr>
          <w:b/>
          <w:sz w:val="24"/>
        </w:rPr>
      </w:pPr>
      <w:r w:rsidRPr="00606FE8">
        <w:rPr>
          <w:b/>
          <w:sz w:val="24"/>
        </w:rPr>
        <w:t>Admissions Policy</w:t>
      </w:r>
    </w:p>
    <w:p w14:paraId="52B5C6F1" w14:textId="77777777" w:rsidR="00461210" w:rsidRDefault="00461210" w:rsidP="00606FE8">
      <w:pPr>
        <w:tabs>
          <w:tab w:val="left" w:pos="940"/>
          <w:tab w:val="left" w:pos="941"/>
        </w:tabs>
        <w:spacing w:line="360" w:lineRule="auto"/>
        <w:rPr>
          <w:b/>
          <w:sz w:val="24"/>
        </w:rPr>
      </w:pPr>
    </w:p>
    <w:p w14:paraId="0C5BCA54" w14:textId="40B74A9A" w:rsidR="00487CAB" w:rsidRPr="00461210" w:rsidRDefault="00487CAB" w:rsidP="00606FE8">
      <w:pPr>
        <w:tabs>
          <w:tab w:val="left" w:pos="940"/>
          <w:tab w:val="left" w:pos="941"/>
        </w:tabs>
        <w:spacing w:line="360" w:lineRule="auto"/>
        <w:rPr>
          <w:bCs/>
          <w:sz w:val="24"/>
        </w:rPr>
      </w:pPr>
      <w:r w:rsidRPr="00461210">
        <w:rPr>
          <w:bCs/>
          <w:sz w:val="24"/>
        </w:rPr>
        <w:t>This policy is written in conjunction with the Education Act, 1998.</w:t>
      </w:r>
    </w:p>
    <w:p w14:paraId="475FC938" w14:textId="77777777" w:rsidR="00461210" w:rsidRPr="00461210" w:rsidRDefault="00461210" w:rsidP="00606FE8">
      <w:pPr>
        <w:tabs>
          <w:tab w:val="left" w:pos="940"/>
          <w:tab w:val="left" w:pos="941"/>
        </w:tabs>
        <w:spacing w:line="360" w:lineRule="auto"/>
        <w:rPr>
          <w:bCs/>
          <w:sz w:val="24"/>
        </w:rPr>
      </w:pPr>
    </w:p>
    <w:p w14:paraId="1ED46DDF" w14:textId="510B348C" w:rsidR="003F32C3" w:rsidRDefault="00531DD2" w:rsidP="00606FE8">
      <w:pPr>
        <w:pStyle w:val="ListParagraph"/>
        <w:numPr>
          <w:ilvl w:val="0"/>
          <w:numId w:val="12"/>
        </w:numPr>
        <w:tabs>
          <w:tab w:val="left" w:pos="940"/>
          <w:tab w:val="left" w:pos="941"/>
        </w:tabs>
        <w:spacing w:line="360" w:lineRule="auto"/>
        <w:ind w:hanging="721"/>
        <w:rPr>
          <w:b/>
          <w:sz w:val="24"/>
        </w:rPr>
      </w:pPr>
      <w:r>
        <w:rPr>
          <w:b/>
          <w:spacing w:val="-2"/>
          <w:sz w:val="24"/>
        </w:rPr>
        <w:t>Introduction</w:t>
      </w:r>
    </w:p>
    <w:p w14:paraId="5E1A93D3" w14:textId="77777777" w:rsidR="003F32C3" w:rsidRDefault="003F32C3" w:rsidP="00606FE8">
      <w:pPr>
        <w:pStyle w:val="BodyText"/>
        <w:spacing w:before="8" w:line="360" w:lineRule="auto"/>
        <w:rPr>
          <w:sz w:val="16"/>
        </w:rPr>
      </w:pPr>
    </w:p>
    <w:p w14:paraId="3CA5E99B" w14:textId="5ABBFD76" w:rsidR="003F32C3" w:rsidRDefault="00531DD2" w:rsidP="00606FE8">
      <w:pPr>
        <w:pStyle w:val="BodyText"/>
        <w:spacing w:before="94" w:line="360" w:lineRule="auto"/>
        <w:ind w:left="220" w:right="320"/>
      </w:pPr>
      <w:r>
        <w:t xml:space="preserve">This Admission Policy </w:t>
      </w:r>
      <w:r w:rsidR="00606FE8">
        <w:t xml:space="preserve">has been developed in accordance </w:t>
      </w:r>
      <w:r>
        <w:t>with the requirements of the Education Act 1998, the Education (Admission</w:t>
      </w:r>
      <w:r>
        <w:rPr>
          <w:spacing w:val="-4"/>
        </w:rPr>
        <w:t xml:space="preserve"> </w:t>
      </w:r>
      <w:r>
        <w:t>to</w:t>
      </w:r>
      <w:r>
        <w:rPr>
          <w:spacing w:val="-4"/>
        </w:rPr>
        <w:t xml:space="preserve"> </w:t>
      </w:r>
      <w:r>
        <w:t>Schools)</w:t>
      </w:r>
      <w:r>
        <w:rPr>
          <w:spacing w:val="-3"/>
        </w:rPr>
        <w:t xml:space="preserve"> </w:t>
      </w:r>
      <w:r>
        <w:t>Act</w:t>
      </w:r>
      <w:r>
        <w:rPr>
          <w:spacing w:val="-5"/>
        </w:rPr>
        <w:t xml:space="preserve"> </w:t>
      </w:r>
      <w:r>
        <w:t>2018 and the</w:t>
      </w:r>
      <w:r>
        <w:rPr>
          <w:spacing w:val="-4"/>
        </w:rPr>
        <w:t xml:space="preserve"> </w:t>
      </w:r>
      <w:r>
        <w:t>Equal</w:t>
      </w:r>
      <w:r>
        <w:rPr>
          <w:spacing w:val="-6"/>
        </w:rPr>
        <w:t xml:space="preserve"> </w:t>
      </w:r>
      <w:r>
        <w:t>Status</w:t>
      </w:r>
      <w:r>
        <w:rPr>
          <w:spacing w:val="-5"/>
        </w:rPr>
        <w:t xml:space="preserve"> </w:t>
      </w:r>
      <w:r>
        <w:t>Act</w:t>
      </w:r>
      <w:r>
        <w:rPr>
          <w:spacing w:val="-5"/>
        </w:rPr>
        <w:t xml:space="preserve"> </w:t>
      </w:r>
      <w:r>
        <w:t>2000. In</w:t>
      </w:r>
      <w:r>
        <w:rPr>
          <w:spacing w:val="-4"/>
        </w:rPr>
        <w:t xml:space="preserve"> </w:t>
      </w:r>
      <w:r>
        <w:t>drafting</w:t>
      </w:r>
      <w:r>
        <w:rPr>
          <w:spacing w:val="-4"/>
        </w:rPr>
        <w:t xml:space="preserve"> </w:t>
      </w:r>
      <w:r>
        <w:t>this</w:t>
      </w:r>
      <w:r>
        <w:rPr>
          <w:spacing w:val="-1"/>
        </w:rPr>
        <w:t xml:space="preserve"> </w:t>
      </w:r>
      <w:r>
        <w:t>policy, the</w:t>
      </w:r>
      <w:r>
        <w:rPr>
          <w:spacing w:val="-4"/>
        </w:rPr>
        <w:t xml:space="preserve"> </w:t>
      </w:r>
      <w:r>
        <w:t>board</w:t>
      </w:r>
      <w:r>
        <w:rPr>
          <w:spacing w:val="-4"/>
        </w:rPr>
        <w:t xml:space="preserve"> </w:t>
      </w:r>
      <w:r>
        <w:t xml:space="preserve">of </w:t>
      </w:r>
      <w:r w:rsidR="00606FE8">
        <w:t>directors</w:t>
      </w:r>
      <w:r>
        <w:t xml:space="preserve"> of the school has consulted with school staff</w:t>
      </w:r>
      <w:r w:rsidR="00606FE8">
        <w:t xml:space="preserve"> and parents. </w:t>
      </w:r>
    </w:p>
    <w:p w14:paraId="43FFC4FD" w14:textId="77777777" w:rsidR="003F32C3" w:rsidRDefault="003F32C3" w:rsidP="00606FE8">
      <w:pPr>
        <w:pStyle w:val="BodyText"/>
        <w:spacing w:before="9" w:line="360" w:lineRule="auto"/>
        <w:rPr>
          <w:sz w:val="21"/>
        </w:rPr>
      </w:pPr>
    </w:p>
    <w:p w14:paraId="4634E40B" w14:textId="771B2ECD" w:rsidR="003F32C3" w:rsidRDefault="00531DD2" w:rsidP="00606FE8">
      <w:pPr>
        <w:pStyle w:val="BodyText"/>
        <w:spacing w:line="360" w:lineRule="auto"/>
        <w:ind w:left="220" w:right="320"/>
      </w:pPr>
      <w:r>
        <w:t>The</w:t>
      </w:r>
      <w:r>
        <w:rPr>
          <w:spacing w:val="-4"/>
        </w:rPr>
        <w:t xml:space="preserve"> </w:t>
      </w:r>
      <w:r>
        <w:t>policy</w:t>
      </w:r>
      <w:r>
        <w:rPr>
          <w:spacing w:val="-1"/>
        </w:rPr>
        <w:t xml:space="preserve"> </w:t>
      </w:r>
      <w:r>
        <w:t>was</w:t>
      </w:r>
      <w:r>
        <w:rPr>
          <w:spacing w:val="-6"/>
        </w:rPr>
        <w:t xml:space="preserve"> </w:t>
      </w:r>
      <w:r>
        <w:t>approved</w:t>
      </w:r>
      <w:r>
        <w:rPr>
          <w:spacing w:val="-4"/>
        </w:rPr>
        <w:t xml:space="preserve"> </w:t>
      </w:r>
      <w:r>
        <w:t>by</w:t>
      </w:r>
      <w:r>
        <w:rPr>
          <w:spacing w:val="-1"/>
        </w:rPr>
        <w:t xml:space="preserve"> </w:t>
      </w:r>
      <w:r>
        <w:t>the</w:t>
      </w:r>
      <w:r>
        <w:rPr>
          <w:spacing w:val="-1"/>
        </w:rPr>
        <w:t xml:space="preserve"> </w:t>
      </w:r>
      <w:r w:rsidR="000414E6">
        <w:t xml:space="preserve">Board of Directors. </w:t>
      </w:r>
      <w:r>
        <w:t>It</w:t>
      </w:r>
      <w:r>
        <w:rPr>
          <w:spacing w:val="-1"/>
        </w:rPr>
        <w:t xml:space="preserve"> </w:t>
      </w:r>
      <w:r>
        <w:t>is</w:t>
      </w:r>
      <w:r>
        <w:rPr>
          <w:spacing w:val="-6"/>
        </w:rPr>
        <w:t xml:space="preserve"> </w:t>
      </w:r>
      <w:r>
        <w:t>published</w:t>
      </w:r>
      <w:r>
        <w:rPr>
          <w:spacing w:val="-4"/>
        </w:rPr>
        <w:t xml:space="preserve"> </w:t>
      </w:r>
      <w:r>
        <w:t>on</w:t>
      </w:r>
      <w:r>
        <w:rPr>
          <w:spacing w:val="-1"/>
        </w:rPr>
        <w:t xml:space="preserve"> </w:t>
      </w:r>
      <w:r>
        <w:t>the</w:t>
      </w:r>
      <w:r>
        <w:rPr>
          <w:spacing w:val="-1"/>
        </w:rPr>
        <w:t xml:space="preserve"> </w:t>
      </w:r>
      <w:r>
        <w:t>school’s website and will be made available in hardcopy, on request, to any person who requests it.</w:t>
      </w:r>
    </w:p>
    <w:p w14:paraId="761D546E" w14:textId="77777777" w:rsidR="003F32C3" w:rsidRDefault="003F32C3" w:rsidP="00606FE8">
      <w:pPr>
        <w:pStyle w:val="BodyText"/>
        <w:spacing w:before="4" w:line="360" w:lineRule="auto"/>
      </w:pPr>
    </w:p>
    <w:p w14:paraId="4A095025" w14:textId="77777777" w:rsidR="003F32C3" w:rsidRDefault="00531DD2" w:rsidP="00606FE8">
      <w:pPr>
        <w:pStyle w:val="BodyText"/>
        <w:spacing w:before="162" w:line="360" w:lineRule="auto"/>
        <w:ind w:left="220" w:right="320"/>
      </w:pPr>
      <w:r>
        <w:t>The</w:t>
      </w:r>
      <w:r>
        <w:rPr>
          <w:spacing w:val="-5"/>
        </w:rPr>
        <w:t xml:space="preserve"> </w:t>
      </w:r>
      <w:r>
        <w:t>application</w:t>
      </w:r>
      <w:r>
        <w:rPr>
          <w:spacing w:val="-5"/>
        </w:rPr>
        <w:t xml:space="preserve"> </w:t>
      </w:r>
      <w:r>
        <w:t>form</w:t>
      </w:r>
      <w:r>
        <w:rPr>
          <w:spacing w:val="-8"/>
        </w:rPr>
        <w:t xml:space="preserve"> </w:t>
      </w:r>
      <w:r>
        <w:t>for</w:t>
      </w:r>
      <w:r>
        <w:rPr>
          <w:spacing w:val="-4"/>
        </w:rPr>
        <w:t xml:space="preserve"> </w:t>
      </w:r>
      <w:r>
        <w:t>admission is</w:t>
      </w:r>
      <w:r>
        <w:rPr>
          <w:spacing w:val="-7"/>
        </w:rPr>
        <w:t xml:space="preserve"> </w:t>
      </w:r>
      <w:r>
        <w:t>published</w:t>
      </w:r>
      <w:r>
        <w:rPr>
          <w:spacing w:val="-5"/>
        </w:rPr>
        <w:t xml:space="preserve"> </w:t>
      </w:r>
      <w:r>
        <w:t>on</w:t>
      </w:r>
      <w:r>
        <w:rPr>
          <w:spacing w:val="-5"/>
        </w:rPr>
        <w:t xml:space="preserve"> </w:t>
      </w:r>
      <w:r>
        <w:t>the</w:t>
      </w:r>
      <w:r>
        <w:rPr>
          <w:spacing w:val="-1"/>
        </w:rPr>
        <w:t xml:space="preserve"> </w:t>
      </w:r>
      <w:r>
        <w:t>school’s</w:t>
      </w:r>
      <w:r>
        <w:rPr>
          <w:spacing w:val="-2"/>
        </w:rPr>
        <w:t xml:space="preserve"> </w:t>
      </w:r>
      <w:r>
        <w:t>website</w:t>
      </w:r>
      <w:r>
        <w:rPr>
          <w:spacing w:val="-5"/>
        </w:rPr>
        <w:t xml:space="preserve"> </w:t>
      </w:r>
      <w:r>
        <w:t>and</w:t>
      </w:r>
      <w:r>
        <w:rPr>
          <w:spacing w:val="-1"/>
        </w:rPr>
        <w:t xml:space="preserve"> </w:t>
      </w:r>
      <w:r>
        <w:t>will</w:t>
      </w:r>
      <w:r>
        <w:rPr>
          <w:spacing w:val="-3"/>
        </w:rPr>
        <w:t xml:space="preserve"> </w:t>
      </w:r>
      <w:r>
        <w:t>be</w:t>
      </w:r>
      <w:r>
        <w:rPr>
          <w:spacing w:val="-1"/>
        </w:rPr>
        <w:t xml:space="preserve"> </w:t>
      </w:r>
      <w:r>
        <w:t>made</w:t>
      </w:r>
      <w:r>
        <w:rPr>
          <w:spacing w:val="-1"/>
        </w:rPr>
        <w:t xml:space="preserve"> </w:t>
      </w:r>
      <w:r>
        <w:t>available in hardcopy on request to any person who requests it.</w:t>
      </w:r>
    </w:p>
    <w:p w14:paraId="62546924" w14:textId="77777777" w:rsidR="003F32C3" w:rsidRDefault="003F32C3" w:rsidP="00606FE8">
      <w:pPr>
        <w:pStyle w:val="BodyText"/>
        <w:spacing w:before="8" w:line="360" w:lineRule="auto"/>
        <w:rPr>
          <w:sz w:val="24"/>
        </w:rPr>
      </w:pPr>
    </w:p>
    <w:p w14:paraId="28DC6A60" w14:textId="77777777" w:rsidR="003F32C3" w:rsidRDefault="00531DD2" w:rsidP="00606FE8">
      <w:pPr>
        <w:pStyle w:val="Heading2"/>
        <w:numPr>
          <w:ilvl w:val="0"/>
          <w:numId w:val="12"/>
        </w:numPr>
        <w:tabs>
          <w:tab w:val="left" w:pos="940"/>
          <w:tab w:val="left" w:pos="941"/>
        </w:tabs>
        <w:spacing w:before="92" w:line="360" w:lineRule="auto"/>
        <w:ind w:hanging="721"/>
      </w:pPr>
      <w:r>
        <w:t>Admission</w:t>
      </w:r>
      <w:r>
        <w:rPr>
          <w:spacing w:val="-10"/>
        </w:rPr>
        <w:t xml:space="preserve"> </w:t>
      </w:r>
      <w:r>
        <w:rPr>
          <w:spacing w:val="-2"/>
        </w:rPr>
        <w:t>Statement</w:t>
      </w:r>
    </w:p>
    <w:p w14:paraId="2AE9A95C" w14:textId="77777777" w:rsidR="003F32C3" w:rsidRDefault="003F32C3" w:rsidP="00606FE8">
      <w:pPr>
        <w:pStyle w:val="BodyText"/>
        <w:spacing w:before="5" w:line="360" w:lineRule="auto"/>
        <w:rPr>
          <w:b/>
          <w:sz w:val="24"/>
        </w:rPr>
      </w:pPr>
    </w:p>
    <w:p w14:paraId="61130902" w14:textId="53247DC4" w:rsidR="003F32C3" w:rsidRDefault="00531DD2" w:rsidP="00606FE8">
      <w:pPr>
        <w:pStyle w:val="BodyText"/>
        <w:spacing w:line="360" w:lineRule="auto"/>
        <w:ind w:left="220" w:right="312"/>
        <w:jc w:val="both"/>
      </w:pPr>
      <w:r>
        <w:t>The</w:t>
      </w:r>
      <w:r>
        <w:rPr>
          <w:spacing w:val="-5"/>
        </w:rPr>
        <w:t xml:space="preserve"> </w:t>
      </w:r>
      <w:r w:rsidR="00002BAE">
        <w:t>school</w:t>
      </w:r>
      <w:r>
        <w:t xml:space="preserve"> will</w:t>
      </w:r>
      <w:r>
        <w:rPr>
          <w:spacing w:val="-3"/>
        </w:rPr>
        <w:t xml:space="preserve"> </w:t>
      </w:r>
      <w:r>
        <w:t>not</w:t>
      </w:r>
      <w:r>
        <w:rPr>
          <w:spacing w:val="-1"/>
        </w:rPr>
        <w:t xml:space="preserve"> </w:t>
      </w:r>
      <w:r>
        <w:t>discriminate</w:t>
      </w:r>
      <w:r>
        <w:rPr>
          <w:spacing w:val="-5"/>
        </w:rPr>
        <w:t xml:space="preserve"> </w:t>
      </w:r>
      <w:r>
        <w:t>in</w:t>
      </w:r>
      <w:r>
        <w:rPr>
          <w:spacing w:val="-5"/>
        </w:rPr>
        <w:t xml:space="preserve"> </w:t>
      </w:r>
      <w:r>
        <w:t>its</w:t>
      </w:r>
      <w:r>
        <w:rPr>
          <w:spacing w:val="-2"/>
        </w:rPr>
        <w:t xml:space="preserve"> </w:t>
      </w:r>
      <w:r>
        <w:t>admission</w:t>
      </w:r>
      <w:r>
        <w:rPr>
          <w:spacing w:val="-5"/>
        </w:rPr>
        <w:t xml:space="preserve"> </w:t>
      </w:r>
      <w:r>
        <w:t>of</w:t>
      </w:r>
      <w:r>
        <w:rPr>
          <w:spacing w:val="-1"/>
        </w:rPr>
        <w:t xml:space="preserve"> </w:t>
      </w:r>
      <w:r>
        <w:t>a</w:t>
      </w:r>
      <w:r>
        <w:rPr>
          <w:spacing w:val="-1"/>
        </w:rPr>
        <w:t xml:space="preserve"> </w:t>
      </w:r>
      <w:r>
        <w:t>student</w:t>
      </w:r>
      <w:r>
        <w:rPr>
          <w:spacing w:val="-1"/>
        </w:rPr>
        <w:t xml:space="preserve"> </w:t>
      </w:r>
      <w:r>
        <w:t>to</w:t>
      </w:r>
      <w:r>
        <w:rPr>
          <w:spacing w:val="-1"/>
        </w:rPr>
        <w:t xml:space="preserve"> </w:t>
      </w:r>
      <w:r>
        <w:t>the</w:t>
      </w:r>
      <w:r>
        <w:rPr>
          <w:spacing w:val="-1"/>
        </w:rPr>
        <w:t xml:space="preserve"> </w:t>
      </w:r>
      <w:r>
        <w:t>school on</w:t>
      </w:r>
      <w:r>
        <w:rPr>
          <w:spacing w:val="-1"/>
        </w:rPr>
        <w:t xml:space="preserve"> </w:t>
      </w:r>
      <w:r>
        <w:t>any</w:t>
      </w:r>
      <w:r>
        <w:rPr>
          <w:spacing w:val="-7"/>
        </w:rPr>
        <w:t xml:space="preserve"> </w:t>
      </w:r>
      <w:r>
        <w:t>of the following grounds:</w:t>
      </w:r>
    </w:p>
    <w:p w14:paraId="324D82B8" w14:textId="77777777" w:rsidR="003F32C3" w:rsidRDefault="003F32C3" w:rsidP="00606FE8">
      <w:pPr>
        <w:pStyle w:val="BodyText"/>
        <w:spacing w:before="11" w:line="360" w:lineRule="auto"/>
        <w:rPr>
          <w:sz w:val="21"/>
        </w:rPr>
      </w:pPr>
    </w:p>
    <w:p w14:paraId="629CA362" w14:textId="77777777" w:rsidR="003F32C3" w:rsidRDefault="00531DD2" w:rsidP="00606FE8">
      <w:pPr>
        <w:pStyle w:val="ListParagraph"/>
        <w:numPr>
          <w:ilvl w:val="1"/>
          <w:numId w:val="12"/>
        </w:numPr>
        <w:tabs>
          <w:tab w:val="left" w:pos="941"/>
        </w:tabs>
        <w:spacing w:line="360" w:lineRule="auto"/>
        <w:ind w:hanging="361"/>
      </w:pPr>
      <w:r>
        <w:t>the</w:t>
      </w:r>
      <w:r>
        <w:rPr>
          <w:spacing w:val="-7"/>
        </w:rPr>
        <w:t xml:space="preserve"> </w:t>
      </w:r>
      <w:r>
        <w:t>gender</w:t>
      </w:r>
      <w:r>
        <w:rPr>
          <w:spacing w:val="-9"/>
        </w:rPr>
        <w:t xml:space="preserve"> </w:t>
      </w:r>
      <w:r>
        <w:t>of</w:t>
      </w:r>
      <w:r>
        <w:rPr>
          <w:spacing w:val="1"/>
        </w:rPr>
        <w:t xml:space="preserve"> </w:t>
      </w:r>
      <w:r>
        <w:t>the</w:t>
      </w:r>
      <w:r>
        <w:rPr>
          <w:spacing w:val="-6"/>
        </w:rPr>
        <w:t xml:space="preserve"> </w:t>
      </w:r>
      <w:r>
        <w:t>student</w:t>
      </w:r>
      <w:r>
        <w:rPr>
          <w:spacing w:val="-7"/>
        </w:rPr>
        <w:t xml:space="preserve"> </w:t>
      </w:r>
      <w:r>
        <w:t>or</w:t>
      </w:r>
      <w:r>
        <w:rPr>
          <w:spacing w:val="-5"/>
        </w:rPr>
        <w:t xml:space="preserve"> </w:t>
      </w:r>
      <w:r>
        <w:t>the</w:t>
      </w:r>
      <w:r>
        <w:rPr>
          <w:spacing w:val="-2"/>
        </w:rPr>
        <w:t xml:space="preserve"> </w:t>
      </w:r>
      <w:r>
        <w:t>applicant</w:t>
      </w:r>
      <w:r>
        <w:rPr>
          <w:spacing w:val="-7"/>
        </w:rPr>
        <w:t xml:space="preserve"> </w:t>
      </w:r>
      <w:r>
        <w:t>in</w:t>
      </w:r>
      <w:r>
        <w:rPr>
          <w:spacing w:val="-2"/>
        </w:rPr>
        <w:t xml:space="preserve"> </w:t>
      </w:r>
      <w:r>
        <w:t>respect</w:t>
      </w:r>
      <w:r>
        <w:rPr>
          <w:spacing w:val="-3"/>
        </w:rPr>
        <w:t xml:space="preserve"> </w:t>
      </w:r>
      <w:r>
        <w:t>of</w:t>
      </w:r>
      <w:r>
        <w:rPr>
          <w:spacing w:val="-2"/>
        </w:rPr>
        <w:t xml:space="preserve"> </w:t>
      </w:r>
      <w:r>
        <w:t>the</w:t>
      </w:r>
      <w:r>
        <w:rPr>
          <w:spacing w:val="-2"/>
        </w:rPr>
        <w:t xml:space="preserve"> </w:t>
      </w:r>
      <w:r>
        <w:t>student</w:t>
      </w:r>
      <w:r>
        <w:rPr>
          <w:spacing w:val="-2"/>
        </w:rPr>
        <w:t xml:space="preserve"> concerned,</w:t>
      </w:r>
    </w:p>
    <w:p w14:paraId="2E34DEF0" w14:textId="77777777" w:rsidR="003F32C3" w:rsidRDefault="00531DD2" w:rsidP="00606FE8">
      <w:pPr>
        <w:pStyle w:val="ListParagraph"/>
        <w:numPr>
          <w:ilvl w:val="1"/>
          <w:numId w:val="12"/>
        </w:numPr>
        <w:tabs>
          <w:tab w:val="left" w:pos="941"/>
        </w:tabs>
        <w:spacing w:before="1" w:line="360" w:lineRule="auto"/>
        <w:ind w:hanging="361"/>
      </w:pPr>
      <w:r>
        <w:t>the</w:t>
      </w:r>
      <w:r>
        <w:rPr>
          <w:spacing w:val="-8"/>
        </w:rPr>
        <w:t xml:space="preserve"> </w:t>
      </w:r>
      <w:r>
        <w:t>civil</w:t>
      </w:r>
      <w:r>
        <w:rPr>
          <w:spacing w:val="-3"/>
        </w:rPr>
        <w:t xml:space="preserve"> </w:t>
      </w:r>
      <w:r>
        <w:t>status</w:t>
      </w:r>
      <w:r>
        <w:rPr>
          <w:spacing w:val="-7"/>
        </w:rPr>
        <w:t xml:space="preserve"> </w:t>
      </w:r>
      <w:r>
        <w:t>of</w:t>
      </w:r>
      <w:r>
        <w:rPr>
          <w:spacing w:val="-2"/>
        </w:rPr>
        <w:t xml:space="preserve"> </w:t>
      </w:r>
      <w:r>
        <w:t>the</w:t>
      </w:r>
      <w:r>
        <w:rPr>
          <w:spacing w:val="-1"/>
        </w:rPr>
        <w:t xml:space="preserve"> </w:t>
      </w:r>
      <w:r>
        <w:t>student</w:t>
      </w:r>
      <w:r>
        <w:rPr>
          <w:spacing w:val="-7"/>
        </w:rPr>
        <w:t xml:space="preserve"> </w:t>
      </w:r>
      <w:r>
        <w:t>or</w:t>
      </w:r>
      <w:r>
        <w:rPr>
          <w:spacing w:val="-4"/>
        </w:rPr>
        <w:t xml:space="preserve"> </w:t>
      </w:r>
      <w:r>
        <w:t>the</w:t>
      </w:r>
      <w:r>
        <w:rPr>
          <w:spacing w:val="-5"/>
        </w:rPr>
        <w:t xml:space="preserve"> </w:t>
      </w:r>
      <w:r>
        <w:t>applicant</w:t>
      </w:r>
      <w:r>
        <w:rPr>
          <w:spacing w:val="-2"/>
        </w:rPr>
        <w:t xml:space="preserve"> </w:t>
      </w:r>
      <w:r>
        <w:t>in</w:t>
      </w:r>
      <w:r>
        <w:rPr>
          <w:spacing w:val="-5"/>
        </w:rPr>
        <w:t xml:space="preserve"> </w:t>
      </w:r>
      <w:r>
        <w:t>respect</w:t>
      </w:r>
      <w:r>
        <w:rPr>
          <w:spacing w:val="-6"/>
        </w:rPr>
        <w:t xml:space="preserve"> </w:t>
      </w:r>
      <w:r>
        <w:t>of</w:t>
      </w:r>
      <w:r>
        <w:rPr>
          <w:spacing w:val="-2"/>
        </w:rPr>
        <w:t xml:space="preserve"> </w:t>
      </w:r>
      <w:r>
        <w:t>the</w:t>
      </w:r>
      <w:r>
        <w:rPr>
          <w:spacing w:val="-1"/>
        </w:rPr>
        <w:t xml:space="preserve"> </w:t>
      </w:r>
      <w:r>
        <w:t>student</w:t>
      </w:r>
      <w:r>
        <w:rPr>
          <w:spacing w:val="10"/>
        </w:rPr>
        <w:t xml:space="preserve"> </w:t>
      </w:r>
      <w:r>
        <w:rPr>
          <w:spacing w:val="-2"/>
        </w:rPr>
        <w:t>concerned,</w:t>
      </w:r>
    </w:p>
    <w:p w14:paraId="3D596C16" w14:textId="77777777" w:rsidR="003F32C3" w:rsidRDefault="00531DD2" w:rsidP="00606FE8">
      <w:pPr>
        <w:pStyle w:val="ListParagraph"/>
        <w:numPr>
          <w:ilvl w:val="1"/>
          <w:numId w:val="12"/>
        </w:numPr>
        <w:tabs>
          <w:tab w:val="left" w:pos="941"/>
        </w:tabs>
        <w:spacing w:before="2" w:line="360" w:lineRule="auto"/>
        <w:ind w:hanging="361"/>
      </w:pPr>
      <w:r>
        <w:t>the</w:t>
      </w:r>
      <w:r>
        <w:rPr>
          <w:spacing w:val="-10"/>
        </w:rPr>
        <w:t xml:space="preserve"> </w:t>
      </w:r>
      <w:r>
        <w:t>family</w:t>
      </w:r>
      <w:r>
        <w:rPr>
          <w:spacing w:val="-3"/>
        </w:rPr>
        <w:t xml:space="preserve"> </w:t>
      </w:r>
      <w:r>
        <w:t>status</w:t>
      </w:r>
      <w:r>
        <w:rPr>
          <w:spacing w:val="-7"/>
        </w:rPr>
        <w:t xml:space="preserve"> </w:t>
      </w:r>
      <w:r>
        <w:t>of</w:t>
      </w:r>
      <w:r>
        <w:rPr>
          <w:spacing w:val="2"/>
        </w:rPr>
        <w:t xml:space="preserve"> </w:t>
      </w:r>
      <w:r>
        <w:t>the</w:t>
      </w:r>
      <w:r>
        <w:rPr>
          <w:spacing w:val="-1"/>
        </w:rPr>
        <w:t xml:space="preserve"> </w:t>
      </w:r>
      <w:r>
        <w:t>student</w:t>
      </w:r>
      <w:r>
        <w:rPr>
          <w:spacing w:val="-6"/>
        </w:rPr>
        <w:t xml:space="preserve"> </w:t>
      </w:r>
      <w:r>
        <w:t>or</w:t>
      </w:r>
      <w:r>
        <w:rPr>
          <w:spacing w:val="-9"/>
        </w:rPr>
        <w:t xml:space="preserve"> </w:t>
      </w:r>
      <w:r>
        <w:t>the</w:t>
      </w:r>
      <w:r>
        <w:rPr>
          <w:spacing w:val="-2"/>
        </w:rPr>
        <w:t xml:space="preserve"> </w:t>
      </w:r>
      <w:r>
        <w:t>applicant</w:t>
      </w:r>
      <w:r>
        <w:rPr>
          <w:spacing w:val="-6"/>
        </w:rPr>
        <w:t xml:space="preserve"> </w:t>
      </w:r>
      <w:r>
        <w:t>in</w:t>
      </w:r>
      <w:r>
        <w:rPr>
          <w:spacing w:val="-5"/>
        </w:rPr>
        <w:t xml:space="preserve"> </w:t>
      </w:r>
      <w:r>
        <w:t>respect</w:t>
      </w:r>
      <w:r>
        <w:rPr>
          <w:spacing w:val="-6"/>
        </w:rPr>
        <w:t xml:space="preserve"> </w:t>
      </w:r>
      <w:r>
        <w:t>of</w:t>
      </w:r>
      <w:r>
        <w:rPr>
          <w:spacing w:val="2"/>
        </w:rPr>
        <w:t xml:space="preserve"> </w:t>
      </w:r>
      <w:r>
        <w:t>the</w:t>
      </w:r>
      <w:r>
        <w:rPr>
          <w:spacing w:val="-5"/>
        </w:rPr>
        <w:t xml:space="preserve"> </w:t>
      </w:r>
      <w:r>
        <w:t>student</w:t>
      </w:r>
      <w:r>
        <w:rPr>
          <w:spacing w:val="-6"/>
        </w:rPr>
        <w:t xml:space="preserve"> </w:t>
      </w:r>
      <w:r>
        <w:rPr>
          <w:spacing w:val="-2"/>
        </w:rPr>
        <w:t>concerned,</w:t>
      </w:r>
    </w:p>
    <w:p w14:paraId="2A946C19" w14:textId="77777777" w:rsidR="003F32C3" w:rsidRDefault="00531DD2" w:rsidP="00606FE8">
      <w:pPr>
        <w:pStyle w:val="ListParagraph"/>
        <w:numPr>
          <w:ilvl w:val="1"/>
          <w:numId w:val="12"/>
        </w:numPr>
        <w:tabs>
          <w:tab w:val="left" w:pos="941"/>
        </w:tabs>
        <w:spacing w:before="1" w:line="360" w:lineRule="auto"/>
        <w:ind w:hanging="361"/>
      </w:pPr>
      <w:r>
        <w:t>the</w:t>
      </w:r>
      <w:r>
        <w:rPr>
          <w:spacing w:val="-6"/>
        </w:rPr>
        <w:t xml:space="preserve"> </w:t>
      </w:r>
      <w:r>
        <w:t>sexual</w:t>
      </w:r>
      <w:r>
        <w:rPr>
          <w:spacing w:val="-9"/>
        </w:rPr>
        <w:t xml:space="preserve"> </w:t>
      </w:r>
      <w:r>
        <w:t>orientation</w:t>
      </w:r>
      <w:r>
        <w:rPr>
          <w:spacing w:val="-6"/>
        </w:rPr>
        <w:t xml:space="preserve"> </w:t>
      </w:r>
      <w:r>
        <w:t>of</w:t>
      </w:r>
      <w:r>
        <w:rPr>
          <w:spacing w:val="-2"/>
        </w:rPr>
        <w:t xml:space="preserve"> </w:t>
      </w:r>
      <w:r>
        <w:t>the</w:t>
      </w:r>
      <w:r>
        <w:rPr>
          <w:spacing w:val="-2"/>
        </w:rPr>
        <w:t xml:space="preserve"> </w:t>
      </w:r>
      <w:r>
        <w:t>student</w:t>
      </w:r>
      <w:r>
        <w:rPr>
          <w:spacing w:val="-7"/>
        </w:rPr>
        <w:t xml:space="preserve"> </w:t>
      </w:r>
      <w:r>
        <w:t>or</w:t>
      </w:r>
      <w:r>
        <w:rPr>
          <w:spacing w:val="-5"/>
        </w:rPr>
        <w:t xml:space="preserve"> </w:t>
      </w:r>
      <w:r>
        <w:t>the</w:t>
      </w:r>
      <w:r>
        <w:rPr>
          <w:spacing w:val="-6"/>
        </w:rPr>
        <w:t xml:space="preserve"> </w:t>
      </w:r>
      <w:r>
        <w:t>applicant</w:t>
      </w:r>
      <w:r>
        <w:rPr>
          <w:spacing w:val="-2"/>
        </w:rPr>
        <w:t xml:space="preserve"> </w:t>
      </w:r>
      <w:r>
        <w:t>in</w:t>
      </w:r>
      <w:r>
        <w:rPr>
          <w:spacing w:val="-5"/>
        </w:rPr>
        <w:t xml:space="preserve"> </w:t>
      </w:r>
      <w:r>
        <w:t>respect</w:t>
      </w:r>
      <w:r>
        <w:rPr>
          <w:spacing w:val="-7"/>
        </w:rPr>
        <w:t xml:space="preserve"> </w:t>
      </w:r>
      <w:r>
        <w:t>of</w:t>
      </w:r>
      <w:r>
        <w:rPr>
          <w:spacing w:val="-2"/>
        </w:rPr>
        <w:t xml:space="preserve"> </w:t>
      </w:r>
      <w:r>
        <w:t>the</w:t>
      </w:r>
      <w:r>
        <w:rPr>
          <w:spacing w:val="-2"/>
        </w:rPr>
        <w:t xml:space="preserve"> </w:t>
      </w:r>
      <w:r>
        <w:t>student</w:t>
      </w:r>
      <w:r>
        <w:rPr>
          <w:spacing w:val="-2"/>
        </w:rPr>
        <w:t xml:space="preserve"> concerned,</w:t>
      </w:r>
    </w:p>
    <w:p w14:paraId="1B03C856" w14:textId="77777777" w:rsidR="003F32C3" w:rsidRDefault="00531DD2" w:rsidP="00606FE8">
      <w:pPr>
        <w:pStyle w:val="ListParagraph"/>
        <w:numPr>
          <w:ilvl w:val="1"/>
          <w:numId w:val="12"/>
        </w:numPr>
        <w:tabs>
          <w:tab w:val="left" w:pos="941"/>
        </w:tabs>
        <w:spacing w:line="360" w:lineRule="auto"/>
        <w:ind w:hanging="361"/>
      </w:pPr>
      <w:r>
        <w:t>the</w:t>
      </w:r>
      <w:r>
        <w:rPr>
          <w:spacing w:val="-6"/>
        </w:rPr>
        <w:t xml:space="preserve"> </w:t>
      </w:r>
      <w:r>
        <w:t>religion</w:t>
      </w:r>
      <w:r>
        <w:rPr>
          <w:spacing w:val="-5"/>
        </w:rPr>
        <w:t xml:space="preserve"> </w:t>
      </w:r>
      <w:r>
        <w:t>of</w:t>
      </w:r>
      <w:r>
        <w:rPr>
          <w:spacing w:val="2"/>
        </w:rPr>
        <w:t xml:space="preserve"> </w:t>
      </w:r>
      <w:r>
        <w:t>the</w:t>
      </w:r>
      <w:r>
        <w:rPr>
          <w:spacing w:val="-6"/>
        </w:rPr>
        <w:t xml:space="preserve"> </w:t>
      </w:r>
      <w:r>
        <w:t>student</w:t>
      </w:r>
      <w:r>
        <w:rPr>
          <w:spacing w:val="-6"/>
        </w:rPr>
        <w:t xml:space="preserve"> </w:t>
      </w:r>
      <w:r>
        <w:t>or</w:t>
      </w:r>
      <w:r>
        <w:rPr>
          <w:spacing w:val="-4"/>
        </w:rPr>
        <w:t xml:space="preserve"> </w:t>
      </w:r>
      <w:r>
        <w:t>the</w:t>
      </w:r>
      <w:r>
        <w:rPr>
          <w:spacing w:val="-6"/>
        </w:rPr>
        <w:t xml:space="preserve"> </w:t>
      </w:r>
      <w:r>
        <w:t>applicant</w:t>
      </w:r>
      <w:r>
        <w:rPr>
          <w:spacing w:val="-6"/>
        </w:rPr>
        <w:t xml:space="preserve"> </w:t>
      </w:r>
      <w:r>
        <w:t>in</w:t>
      </w:r>
      <w:r>
        <w:rPr>
          <w:spacing w:val="-2"/>
        </w:rPr>
        <w:t xml:space="preserve"> </w:t>
      </w:r>
      <w:r>
        <w:t>respect</w:t>
      </w:r>
      <w:r>
        <w:rPr>
          <w:spacing w:val="-2"/>
        </w:rPr>
        <w:t xml:space="preserve"> </w:t>
      </w:r>
      <w:r>
        <w:t>of</w:t>
      </w:r>
      <w:r>
        <w:rPr>
          <w:spacing w:val="-1"/>
        </w:rPr>
        <w:t xml:space="preserve"> </w:t>
      </w:r>
      <w:r>
        <w:t>the</w:t>
      </w:r>
      <w:r>
        <w:rPr>
          <w:spacing w:val="-2"/>
        </w:rPr>
        <w:t xml:space="preserve"> </w:t>
      </w:r>
      <w:r>
        <w:t>student</w:t>
      </w:r>
      <w:r>
        <w:rPr>
          <w:spacing w:val="-1"/>
        </w:rPr>
        <w:t xml:space="preserve"> </w:t>
      </w:r>
      <w:r>
        <w:rPr>
          <w:spacing w:val="-2"/>
        </w:rPr>
        <w:t>concerned,</w:t>
      </w:r>
    </w:p>
    <w:p w14:paraId="7B294921" w14:textId="77777777" w:rsidR="003F32C3" w:rsidRDefault="00531DD2" w:rsidP="00606FE8">
      <w:pPr>
        <w:pStyle w:val="ListParagraph"/>
        <w:numPr>
          <w:ilvl w:val="1"/>
          <w:numId w:val="12"/>
        </w:numPr>
        <w:tabs>
          <w:tab w:val="left" w:pos="941"/>
        </w:tabs>
        <w:spacing w:before="2" w:line="360" w:lineRule="auto"/>
        <w:ind w:hanging="361"/>
      </w:pPr>
      <w:r>
        <w:t>the</w:t>
      </w:r>
      <w:r>
        <w:rPr>
          <w:spacing w:val="-6"/>
        </w:rPr>
        <w:t xml:space="preserve"> </w:t>
      </w:r>
      <w:r>
        <w:t>disability</w:t>
      </w:r>
      <w:r>
        <w:rPr>
          <w:spacing w:val="-7"/>
        </w:rPr>
        <w:t xml:space="preserve"> </w:t>
      </w:r>
      <w:r>
        <w:t>of</w:t>
      </w:r>
      <w:r>
        <w:rPr>
          <w:spacing w:val="2"/>
        </w:rPr>
        <w:t xml:space="preserve"> </w:t>
      </w:r>
      <w:r>
        <w:t>the</w:t>
      </w:r>
      <w:r>
        <w:rPr>
          <w:spacing w:val="-6"/>
        </w:rPr>
        <w:t xml:space="preserve"> </w:t>
      </w:r>
      <w:r>
        <w:t>student</w:t>
      </w:r>
      <w:r>
        <w:rPr>
          <w:spacing w:val="-7"/>
        </w:rPr>
        <w:t xml:space="preserve"> </w:t>
      </w:r>
      <w:r>
        <w:t>or</w:t>
      </w:r>
      <w:r>
        <w:rPr>
          <w:spacing w:val="-4"/>
        </w:rPr>
        <w:t xml:space="preserve"> </w:t>
      </w:r>
      <w:r>
        <w:t>the</w:t>
      </w:r>
      <w:r>
        <w:rPr>
          <w:spacing w:val="-6"/>
        </w:rPr>
        <w:t xml:space="preserve"> </w:t>
      </w:r>
      <w:r>
        <w:t>applicant</w:t>
      </w:r>
      <w:r>
        <w:rPr>
          <w:spacing w:val="-6"/>
        </w:rPr>
        <w:t xml:space="preserve"> </w:t>
      </w:r>
      <w:r>
        <w:t>in</w:t>
      </w:r>
      <w:r>
        <w:rPr>
          <w:spacing w:val="-2"/>
        </w:rPr>
        <w:t xml:space="preserve"> </w:t>
      </w:r>
      <w:r>
        <w:t>respect</w:t>
      </w:r>
      <w:r>
        <w:rPr>
          <w:spacing w:val="-6"/>
        </w:rPr>
        <w:t xml:space="preserve"> </w:t>
      </w:r>
      <w:r>
        <w:t>of</w:t>
      </w:r>
      <w:r>
        <w:rPr>
          <w:spacing w:val="2"/>
        </w:rPr>
        <w:t xml:space="preserve"> </w:t>
      </w:r>
      <w:r>
        <w:t>the</w:t>
      </w:r>
      <w:r>
        <w:rPr>
          <w:spacing w:val="-6"/>
        </w:rPr>
        <w:t xml:space="preserve"> </w:t>
      </w:r>
      <w:r>
        <w:t>student</w:t>
      </w:r>
      <w:r>
        <w:rPr>
          <w:spacing w:val="-6"/>
        </w:rPr>
        <w:t xml:space="preserve"> </w:t>
      </w:r>
      <w:r>
        <w:rPr>
          <w:spacing w:val="-2"/>
        </w:rPr>
        <w:t>concerned,</w:t>
      </w:r>
    </w:p>
    <w:p w14:paraId="79E77889" w14:textId="77777777" w:rsidR="003F32C3" w:rsidRDefault="00531DD2" w:rsidP="00606FE8">
      <w:pPr>
        <w:pStyle w:val="ListParagraph"/>
        <w:numPr>
          <w:ilvl w:val="1"/>
          <w:numId w:val="12"/>
        </w:numPr>
        <w:tabs>
          <w:tab w:val="left" w:pos="941"/>
        </w:tabs>
        <w:spacing w:before="1" w:line="360" w:lineRule="auto"/>
        <w:ind w:hanging="361"/>
      </w:pPr>
      <w:r>
        <w:t>the</w:t>
      </w:r>
      <w:r>
        <w:rPr>
          <w:spacing w:val="-8"/>
        </w:rPr>
        <w:t xml:space="preserve"> </w:t>
      </w:r>
      <w:r>
        <w:t>race</w:t>
      </w:r>
      <w:r>
        <w:rPr>
          <w:spacing w:val="-5"/>
        </w:rPr>
        <w:t xml:space="preserve"> </w:t>
      </w:r>
      <w:r>
        <w:t>of</w:t>
      </w:r>
      <w:r>
        <w:rPr>
          <w:spacing w:val="-1"/>
        </w:rPr>
        <w:t xml:space="preserve"> </w:t>
      </w:r>
      <w:r>
        <w:t>the</w:t>
      </w:r>
      <w:r>
        <w:rPr>
          <w:spacing w:val="-1"/>
        </w:rPr>
        <w:t xml:space="preserve"> </w:t>
      </w:r>
      <w:r>
        <w:t>student</w:t>
      </w:r>
      <w:r>
        <w:rPr>
          <w:spacing w:val="-6"/>
        </w:rPr>
        <w:t xml:space="preserve"> </w:t>
      </w:r>
      <w:r>
        <w:t>or</w:t>
      </w:r>
      <w:r>
        <w:rPr>
          <w:spacing w:val="-4"/>
        </w:rPr>
        <w:t xml:space="preserve"> </w:t>
      </w:r>
      <w:r>
        <w:t>the</w:t>
      </w:r>
      <w:r>
        <w:rPr>
          <w:spacing w:val="-5"/>
        </w:rPr>
        <w:t xml:space="preserve"> </w:t>
      </w:r>
      <w:r>
        <w:t>applicant</w:t>
      </w:r>
      <w:r>
        <w:rPr>
          <w:spacing w:val="-1"/>
        </w:rPr>
        <w:t xml:space="preserve"> </w:t>
      </w:r>
      <w:r>
        <w:t>in</w:t>
      </w:r>
      <w:r>
        <w:rPr>
          <w:spacing w:val="-5"/>
        </w:rPr>
        <w:t xml:space="preserve"> </w:t>
      </w:r>
      <w:r>
        <w:t>respect</w:t>
      </w:r>
      <w:r>
        <w:rPr>
          <w:spacing w:val="-11"/>
        </w:rPr>
        <w:t xml:space="preserve"> </w:t>
      </w:r>
      <w:r>
        <w:t>of</w:t>
      </w:r>
      <w:r>
        <w:rPr>
          <w:spacing w:val="3"/>
        </w:rPr>
        <w:t xml:space="preserve"> </w:t>
      </w:r>
      <w:r>
        <w:t>the</w:t>
      </w:r>
      <w:r>
        <w:rPr>
          <w:spacing w:val="-6"/>
        </w:rPr>
        <w:t xml:space="preserve"> </w:t>
      </w:r>
      <w:r>
        <w:t>student</w:t>
      </w:r>
      <w:r>
        <w:rPr>
          <w:spacing w:val="-5"/>
        </w:rPr>
        <w:t xml:space="preserve"> </w:t>
      </w:r>
      <w:r>
        <w:rPr>
          <w:spacing w:val="-2"/>
        </w:rPr>
        <w:t>concerned,</w:t>
      </w:r>
    </w:p>
    <w:p w14:paraId="40082238" w14:textId="77777777" w:rsidR="003F32C3" w:rsidRDefault="00531DD2" w:rsidP="00606FE8">
      <w:pPr>
        <w:pStyle w:val="ListParagraph"/>
        <w:numPr>
          <w:ilvl w:val="1"/>
          <w:numId w:val="12"/>
        </w:numPr>
        <w:tabs>
          <w:tab w:val="left" w:pos="941"/>
        </w:tabs>
        <w:spacing w:line="360" w:lineRule="auto"/>
        <w:ind w:right="972"/>
      </w:pPr>
      <w:r>
        <w:t>the</w:t>
      </w:r>
      <w:r>
        <w:rPr>
          <w:spacing w:val="-8"/>
        </w:rPr>
        <w:t xml:space="preserve"> </w:t>
      </w:r>
      <w:r>
        <w:t>fact that the student</w:t>
      </w:r>
      <w:r>
        <w:rPr>
          <w:spacing w:val="-5"/>
        </w:rPr>
        <w:t xml:space="preserve"> </w:t>
      </w:r>
      <w:r>
        <w:t>or</w:t>
      </w:r>
      <w:r>
        <w:rPr>
          <w:spacing w:val="-3"/>
        </w:rPr>
        <w:t xml:space="preserve"> </w:t>
      </w:r>
      <w:r>
        <w:t>the</w:t>
      </w:r>
      <w:r>
        <w:rPr>
          <w:spacing w:val="-4"/>
        </w:rPr>
        <w:t xml:space="preserve"> </w:t>
      </w:r>
      <w:r>
        <w:t>applicant in respect</w:t>
      </w:r>
      <w:r>
        <w:rPr>
          <w:spacing w:val="-5"/>
        </w:rPr>
        <w:t xml:space="preserve"> </w:t>
      </w:r>
      <w:r>
        <w:t>of the student belongs</w:t>
      </w:r>
      <w:r>
        <w:rPr>
          <w:spacing w:val="-6"/>
        </w:rPr>
        <w:t xml:space="preserve"> </w:t>
      </w:r>
      <w:r>
        <w:t>to</w:t>
      </w:r>
      <w:r>
        <w:rPr>
          <w:spacing w:val="-4"/>
        </w:rPr>
        <w:t xml:space="preserve"> </w:t>
      </w:r>
      <w:r>
        <w:t>Traveller community, or</w:t>
      </w:r>
    </w:p>
    <w:p w14:paraId="1315A154" w14:textId="77777777" w:rsidR="003F32C3" w:rsidRDefault="00531DD2" w:rsidP="00606FE8">
      <w:pPr>
        <w:pStyle w:val="ListParagraph"/>
        <w:numPr>
          <w:ilvl w:val="1"/>
          <w:numId w:val="12"/>
        </w:numPr>
        <w:tabs>
          <w:tab w:val="left" w:pos="941"/>
        </w:tabs>
        <w:spacing w:before="1" w:line="360" w:lineRule="auto"/>
        <w:ind w:right="725"/>
      </w:pPr>
      <w:r>
        <w:t>the</w:t>
      </w:r>
      <w:r>
        <w:rPr>
          <w:spacing w:val="-9"/>
        </w:rPr>
        <w:t xml:space="preserve"> </w:t>
      </w:r>
      <w:r>
        <w:t>fact</w:t>
      </w:r>
      <w:r>
        <w:rPr>
          <w:spacing w:val="-1"/>
        </w:rPr>
        <w:t xml:space="preserve"> </w:t>
      </w:r>
      <w:r>
        <w:t>that</w:t>
      </w:r>
      <w:r>
        <w:rPr>
          <w:spacing w:val="-1"/>
        </w:rPr>
        <w:t xml:space="preserve"> </w:t>
      </w:r>
      <w:r>
        <w:t>the</w:t>
      </w:r>
      <w:r>
        <w:rPr>
          <w:spacing w:val="-1"/>
        </w:rPr>
        <w:t xml:space="preserve"> </w:t>
      </w:r>
      <w:r>
        <w:t>student</w:t>
      </w:r>
      <w:r>
        <w:rPr>
          <w:spacing w:val="-6"/>
        </w:rPr>
        <w:t xml:space="preserve"> </w:t>
      </w:r>
      <w:r>
        <w:t>or</w:t>
      </w:r>
      <w:r>
        <w:rPr>
          <w:spacing w:val="-4"/>
        </w:rPr>
        <w:t xml:space="preserve"> </w:t>
      </w:r>
      <w:r>
        <w:t>the</w:t>
      </w:r>
      <w:r>
        <w:rPr>
          <w:spacing w:val="-5"/>
        </w:rPr>
        <w:t xml:space="preserve"> </w:t>
      </w:r>
      <w:r>
        <w:t>applicant</w:t>
      </w:r>
      <w:r>
        <w:rPr>
          <w:spacing w:val="-1"/>
        </w:rPr>
        <w:t xml:space="preserve"> </w:t>
      </w:r>
      <w:r>
        <w:t>in</w:t>
      </w:r>
      <w:r>
        <w:rPr>
          <w:spacing w:val="-1"/>
        </w:rPr>
        <w:t xml:space="preserve"> </w:t>
      </w:r>
      <w:r>
        <w:t>respect</w:t>
      </w:r>
      <w:r>
        <w:rPr>
          <w:spacing w:val="-6"/>
        </w:rPr>
        <w:t xml:space="preserve"> </w:t>
      </w:r>
      <w:r>
        <w:t>of</w:t>
      </w:r>
      <w:r>
        <w:rPr>
          <w:spacing w:val="-1"/>
        </w:rPr>
        <w:t xml:space="preserve"> </w:t>
      </w:r>
      <w:r>
        <w:t>the</w:t>
      </w:r>
      <w:r>
        <w:rPr>
          <w:spacing w:val="-1"/>
        </w:rPr>
        <w:t xml:space="preserve"> </w:t>
      </w:r>
      <w:r>
        <w:t>student</w:t>
      </w:r>
      <w:r>
        <w:rPr>
          <w:spacing w:val="-1"/>
        </w:rPr>
        <w:t xml:space="preserve"> </w:t>
      </w:r>
      <w:r>
        <w:t>concerned</w:t>
      </w:r>
      <w:r>
        <w:rPr>
          <w:spacing w:val="-5"/>
        </w:rPr>
        <w:t xml:space="preserve"> </w:t>
      </w:r>
      <w:r>
        <w:t>has</w:t>
      </w:r>
      <w:r>
        <w:rPr>
          <w:spacing w:val="-7"/>
        </w:rPr>
        <w:t xml:space="preserve"> </w:t>
      </w:r>
      <w:r>
        <w:t xml:space="preserve">special </w:t>
      </w:r>
      <w:r>
        <w:lastRenderedPageBreak/>
        <w:t>educational needs</w:t>
      </w:r>
    </w:p>
    <w:p w14:paraId="46C33370" w14:textId="43152A76" w:rsidR="003F32C3" w:rsidRDefault="00531DD2" w:rsidP="00606FE8">
      <w:pPr>
        <w:pStyle w:val="BodyText"/>
        <w:spacing w:line="360" w:lineRule="auto"/>
        <w:ind w:left="220" w:right="209"/>
        <w:jc w:val="both"/>
      </w:pPr>
      <w:r>
        <w:t>As</w:t>
      </w:r>
      <w:r>
        <w:rPr>
          <w:spacing w:val="-11"/>
        </w:rPr>
        <w:t xml:space="preserve"> </w:t>
      </w:r>
      <w:r>
        <w:t>per</w:t>
      </w:r>
      <w:r>
        <w:rPr>
          <w:spacing w:val="-12"/>
        </w:rPr>
        <w:t xml:space="preserve"> </w:t>
      </w:r>
      <w:r>
        <w:t>section</w:t>
      </w:r>
      <w:r>
        <w:rPr>
          <w:spacing w:val="-9"/>
        </w:rPr>
        <w:t xml:space="preserve"> </w:t>
      </w:r>
      <w:r>
        <w:t>61</w:t>
      </w:r>
      <w:r>
        <w:rPr>
          <w:spacing w:val="-9"/>
        </w:rPr>
        <w:t xml:space="preserve"> </w:t>
      </w:r>
      <w:r>
        <w:t>(3)</w:t>
      </w:r>
      <w:r>
        <w:rPr>
          <w:spacing w:val="-12"/>
        </w:rPr>
        <w:t xml:space="preserve"> </w:t>
      </w:r>
      <w:r>
        <w:t>of</w:t>
      </w:r>
      <w:r>
        <w:rPr>
          <w:spacing w:val="-5"/>
        </w:rPr>
        <w:t xml:space="preserve"> </w:t>
      </w:r>
      <w:r>
        <w:t>the</w:t>
      </w:r>
      <w:r>
        <w:rPr>
          <w:spacing w:val="-9"/>
        </w:rPr>
        <w:t xml:space="preserve"> </w:t>
      </w:r>
      <w:r>
        <w:t>Education</w:t>
      </w:r>
      <w:r>
        <w:rPr>
          <w:spacing w:val="-9"/>
        </w:rPr>
        <w:t xml:space="preserve"> </w:t>
      </w:r>
      <w:r>
        <w:t>Act</w:t>
      </w:r>
      <w:r>
        <w:rPr>
          <w:spacing w:val="-3"/>
        </w:rPr>
        <w:t xml:space="preserve"> </w:t>
      </w:r>
      <w:r>
        <w:t>1998,</w:t>
      </w:r>
      <w:r>
        <w:rPr>
          <w:spacing w:val="-9"/>
        </w:rPr>
        <w:t xml:space="preserve"> </w:t>
      </w:r>
      <w:r>
        <w:t>‘civil</w:t>
      </w:r>
      <w:r>
        <w:rPr>
          <w:spacing w:val="-12"/>
        </w:rPr>
        <w:t xml:space="preserve"> </w:t>
      </w:r>
      <w:r>
        <w:t>status</w:t>
      </w:r>
      <w:r>
        <w:rPr>
          <w:spacing w:val="-16"/>
        </w:rPr>
        <w:t xml:space="preserve"> </w:t>
      </w:r>
      <w:r>
        <w:t>ground’,</w:t>
      </w:r>
      <w:r>
        <w:rPr>
          <w:spacing w:val="-6"/>
        </w:rPr>
        <w:t xml:space="preserve"> </w:t>
      </w:r>
      <w:r>
        <w:t>‘disability</w:t>
      </w:r>
      <w:r>
        <w:rPr>
          <w:spacing w:val="-11"/>
        </w:rPr>
        <w:t xml:space="preserve"> </w:t>
      </w:r>
      <w:r>
        <w:t>ground’,</w:t>
      </w:r>
      <w:r>
        <w:rPr>
          <w:spacing w:val="-10"/>
        </w:rPr>
        <w:t xml:space="preserve"> </w:t>
      </w:r>
      <w:r>
        <w:t>‘discriminate’, ‘family</w:t>
      </w:r>
      <w:r>
        <w:rPr>
          <w:spacing w:val="-6"/>
        </w:rPr>
        <w:t xml:space="preserve"> </w:t>
      </w:r>
      <w:r>
        <w:t>status</w:t>
      </w:r>
      <w:r>
        <w:rPr>
          <w:spacing w:val="-6"/>
        </w:rPr>
        <w:t xml:space="preserve"> </w:t>
      </w:r>
      <w:r>
        <w:t>ground’,</w:t>
      </w:r>
      <w:r>
        <w:rPr>
          <w:spacing w:val="-2"/>
        </w:rPr>
        <w:t xml:space="preserve"> </w:t>
      </w:r>
      <w:r>
        <w:t>‘gender</w:t>
      </w:r>
      <w:r>
        <w:rPr>
          <w:spacing w:val="-8"/>
        </w:rPr>
        <w:t xml:space="preserve"> </w:t>
      </w:r>
      <w:r>
        <w:t>ground’,</w:t>
      </w:r>
      <w:r>
        <w:rPr>
          <w:spacing w:val="-5"/>
        </w:rPr>
        <w:t xml:space="preserve"> </w:t>
      </w:r>
      <w:r>
        <w:t>‘ground</w:t>
      </w:r>
      <w:r>
        <w:rPr>
          <w:spacing w:val="-9"/>
        </w:rPr>
        <w:t xml:space="preserve"> </w:t>
      </w:r>
      <w:r>
        <w:t>of</w:t>
      </w:r>
      <w:r>
        <w:rPr>
          <w:spacing w:val="-5"/>
        </w:rPr>
        <w:t xml:space="preserve"> </w:t>
      </w:r>
      <w:r>
        <w:t>race’,</w:t>
      </w:r>
      <w:r>
        <w:rPr>
          <w:spacing w:val="-5"/>
        </w:rPr>
        <w:t xml:space="preserve"> </w:t>
      </w:r>
      <w:r>
        <w:t>‘religion</w:t>
      </w:r>
      <w:r>
        <w:rPr>
          <w:spacing w:val="-4"/>
        </w:rPr>
        <w:t xml:space="preserve"> </w:t>
      </w:r>
      <w:r>
        <w:t>ground’,</w:t>
      </w:r>
      <w:r>
        <w:rPr>
          <w:spacing w:val="40"/>
        </w:rPr>
        <w:t xml:space="preserve"> </w:t>
      </w:r>
      <w:r>
        <w:t>‘sexual</w:t>
      </w:r>
      <w:r>
        <w:rPr>
          <w:spacing w:val="-12"/>
        </w:rPr>
        <w:t xml:space="preserve"> </w:t>
      </w:r>
      <w:r>
        <w:t>orientation</w:t>
      </w:r>
      <w:r>
        <w:rPr>
          <w:spacing w:val="-4"/>
        </w:rPr>
        <w:t xml:space="preserve"> </w:t>
      </w:r>
      <w:r>
        <w:t>ground’ and</w:t>
      </w:r>
      <w:r>
        <w:rPr>
          <w:spacing w:val="-4"/>
        </w:rPr>
        <w:t xml:space="preserve"> </w:t>
      </w:r>
      <w:r>
        <w:t>‘Traveller</w:t>
      </w:r>
      <w:r>
        <w:rPr>
          <w:spacing w:val="-8"/>
        </w:rPr>
        <w:t xml:space="preserve"> </w:t>
      </w:r>
      <w:r>
        <w:t>community</w:t>
      </w:r>
      <w:r>
        <w:rPr>
          <w:spacing w:val="-11"/>
        </w:rPr>
        <w:t xml:space="preserve"> </w:t>
      </w:r>
      <w:r>
        <w:t>ground’</w:t>
      </w:r>
      <w:r>
        <w:rPr>
          <w:spacing w:val="-7"/>
        </w:rPr>
        <w:t xml:space="preserve"> </w:t>
      </w:r>
      <w:r>
        <w:t>shall</w:t>
      </w:r>
      <w:r>
        <w:rPr>
          <w:spacing w:val="-12"/>
        </w:rPr>
        <w:t xml:space="preserve"> </w:t>
      </w:r>
      <w:r>
        <w:t>be</w:t>
      </w:r>
      <w:r>
        <w:rPr>
          <w:spacing w:val="-4"/>
        </w:rPr>
        <w:t xml:space="preserve"> </w:t>
      </w:r>
      <w:r>
        <w:t>construed</w:t>
      </w:r>
      <w:r>
        <w:rPr>
          <w:spacing w:val="-9"/>
        </w:rPr>
        <w:t xml:space="preserve"> </w:t>
      </w:r>
      <w:r>
        <w:t>in</w:t>
      </w:r>
      <w:r>
        <w:rPr>
          <w:spacing w:val="-9"/>
        </w:rPr>
        <w:t xml:space="preserve"> </w:t>
      </w:r>
      <w:r>
        <w:t>accordance</w:t>
      </w:r>
      <w:r>
        <w:rPr>
          <w:spacing w:val="-4"/>
        </w:rPr>
        <w:t xml:space="preserve"> </w:t>
      </w:r>
      <w:r>
        <w:t>with</w:t>
      </w:r>
      <w:r>
        <w:rPr>
          <w:spacing w:val="-9"/>
        </w:rPr>
        <w:t xml:space="preserve"> </w:t>
      </w:r>
      <w:r>
        <w:t>section</w:t>
      </w:r>
      <w:r>
        <w:rPr>
          <w:spacing w:val="-9"/>
        </w:rPr>
        <w:t xml:space="preserve"> </w:t>
      </w:r>
      <w:r>
        <w:t>3</w:t>
      </w:r>
      <w:r>
        <w:rPr>
          <w:spacing w:val="-14"/>
        </w:rPr>
        <w:t xml:space="preserve"> </w:t>
      </w:r>
      <w:r>
        <w:t>of</w:t>
      </w:r>
      <w:r>
        <w:rPr>
          <w:spacing w:val="-5"/>
        </w:rPr>
        <w:t xml:space="preserve"> </w:t>
      </w:r>
      <w:r>
        <w:t>the</w:t>
      </w:r>
      <w:r>
        <w:rPr>
          <w:spacing w:val="-9"/>
        </w:rPr>
        <w:t xml:space="preserve"> </w:t>
      </w:r>
      <w:r>
        <w:t>Equal</w:t>
      </w:r>
      <w:r>
        <w:rPr>
          <w:spacing w:val="-12"/>
        </w:rPr>
        <w:t xml:space="preserve"> </w:t>
      </w:r>
      <w:r>
        <w:t>Status Act 2000.</w:t>
      </w:r>
    </w:p>
    <w:p w14:paraId="1E0AD50C" w14:textId="209C0195" w:rsidR="000414E6" w:rsidRDefault="000414E6" w:rsidP="00606FE8">
      <w:pPr>
        <w:pStyle w:val="BodyText"/>
        <w:spacing w:line="360" w:lineRule="auto"/>
        <w:ind w:left="220" w:right="209"/>
        <w:jc w:val="both"/>
      </w:pPr>
    </w:p>
    <w:p w14:paraId="1BF56AE7" w14:textId="3112D51E" w:rsidR="000414E6" w:rsidRDefault="000414E6" w:rsidP="00606FE8">
      <w:pPr>
        <w:pStyle w:val="BodyText"/>
        <w:spacing w:line="360" w:lineRule="auto"/>
        <w:ind w:left="220" w:right="209"/>
        <w:jc w:val="both"/>
      </w:pPr>
    </w:p>
    <w:p w14:paraId="40E3A7AE" w14:textId="06AAAB88" w:rsidR="003F32C3" w:rsidRDefault="00531DD2" w:rsidP="00606FE8">
      <w:pPr>
        <w:pStyle w:val="Heading2"/>
        <w:numPr>
          <w:ilvl w:val="0"/>
          <w:numId w:val="12"/>
        </w:numPr>
        <w:tabs>
          <w:tab w:val="left" w:pos="940"/>
          <w:tab w:val="left" w:pos="941"/>
        </w:tabs>
        <w:spacing w:before="73" w:line="360" w:lineRule="auto"/>
        <w:ind w:hanging="721"/>
      </w:pPr>
      <w:r>
        <w:t>Admission</w:t>
      </w:r>
      <w:r>
        <w:rPr>
          <w:spacing w:val="-6"/>
        </w:rPr>
        <w:t xml:space="preserve"> </w:t>
      </w:r>
      <w:r>
        <w:t>of</w:t>
      </w:r>
      <w:r>
        <w:rPr>
          <w:spacing w:val="-1"/>
        </w:rPr>
        <w:t xml:space="preserve"> </w:t>
      </w:r>
      <w:r>
        <w:rPr>
          <w:spacing w:val="-2"/>
        </w:rPr>
        <w:t>Students</w:t>
      </w:r>
      <w:r w:rsidR="000414E6">
        <w:rPr>
          <w:spacing w:val="-2"/>
        </w:rPr>
        <w:t xml:space="preserve"> </w:t>
      </w:r>
    </w:p>
    <w:p w14:paraId="78A492E0" w14:textId="77777777" w:rsidR="003F32C3" w:rsidRDefault="003F32C3" w:rsidP="00606FE8">
      <w:pPr>
        <w:pStyle w:val="BodyText"/>
        <w:spacing w:before="4" w:line="360" w:lineRule="auto"/>
        <w:rPr>
          <w:b/>
          <w:sz w:val="24"/>
        </w:rPr>
      </w:pPr>
    </w:p>
    <w:p w14:paraId="5CA3A551" w14:textId="7769210E" w:rsidR="003F32C3" w:rsidRDefault="00531DD2" w:rsidP="00606FE8">
      <w:pPr>
        <w:pStyle w:val="BodyText"/>
        <w:spacing w:line="360" w:lineRule="auto"/>
        <w:ind w:left="220"/>
      </w:pPr>
      <w:r>
        <w:t>This</w:t>
      </w:r>
      <w:r>
        <w:rPr>
          <w:spacing w:val="-4"/>
        </w:rPr>
        <w:t xml:space="preserve"> </w:t>
      </w:r>
      <w:r>
        <w:t>school</w:t>
      </w:r>
      <w:r>
        <w:rPr>
          <w:spacing w:val="-9"/>
        </w:rPr>
        <w:t xml:space="preserve"> </w:t>
      </w:r>
      <w:r>
        <w:t>shall</w:t>
      </w:r>
      <w:r>
        <w:rPr>
          <w:spacing w:val="-4"/>
        </w:rPr>
        <w:t xml:space="preserve"> </w:t>
      </w:r>
      <w:r>
        <w:t>admit</w:t>
      </w:r>
      <w:r>
        <w:rPr>
          <w:spacing w:val="-3"/>
        </w:rPr>
        <w:t xml:space="preserve"> </w:t>
      </w:r>
      <w:r>
        <w:t>each</w:t>
      </w:r>
      <w:r>
        <w:rPr>
          <w:spacing w:val="-6"/>
        </w:rPr>
        <w:t xml:space="preserve"> </w:t>
      </w:r>
      <w:r>
        <w:t>student</w:t>
      </w:r>
      <w:r>
        <w:rPr>
          <w:spacing w:val="-7"/>
        </w:rPr>
        <w:t xml:space="preserve"> </w:t>
      </w:r>
      <w:r>
        <w:t>seeking</w:t>
      </w:r>
      <w:r>
        <w:rPr>
          <w:spacing w:val="-3"/>
        </w:rPr>
        <w:t xml:space="preserve"> </w:t>
      </w:r>
      <w:r>
        <w:t>admission</w:t>
      </w:r>
      <w:r w:rsidR="000414E6">
        <w:t xml:space="preserve"> on a first come basis</w:t>
      </w:r>
      <w:r>
        <w:rPr>
          <w:spacing w:val="-6"/>
        </w:rPr>
        <w:t xml:space="preserve"> </w:t>
      </w:r>
      <w:r>
        <w:t>except</w:t>
      </w:r>
      <w:r>
        <w:rPr>
          <w:spacing w:val="-7"/>
        </w:rPr>
        <w:t xml:space="preserve"> </w:t>
      </w:r>
      <w:r>
        <w:t>where</w:t>
      </w:r>
      <w:r>
        <w:rPr>
          <w:spacing w:val="3"/>
        </w:rPr>
        <w:t xml:space="preserve"> </w:t>
      </w:r>
      <w:r>
        <w:rPr>
          <w:spacing w:val="-10"/>
        </w:rPr>
        <w:t>–</w:t>
      </w:r>
    </w:p>
    <w:p w14:paraId="0D09FDB4" w14:textId="77777777" w:rsidR="003F32C3" w:rsidRDefault="003F32C3" w:rsidP="00606FE8">
      <w:pPr>
        <w:pStyle w:val="BodyText"/>
        <w:spacing w:before="3" w:line="360" w:lineRule="auto"/>
      </w:pPr>
    </w:p>
    <w:p w14:paraId="7C599DEB" w14:textId="32F3855D" w:rsidR="00CF3FBF" w:rsidRDefault="00CF3FBF" w:rsidP="00606FE8">
      <w:pPr>
        <w:pStyle w:val="ListParagraph"/>
        <w:numPr>
          <w:ilvl w:val="0"/>
          <w:numId w:val="10"/>
        </w:numPr>
        <w:tabs>
          <w:tab w:val="left" w:pos="787"/>
        </w:tabs>
        <w:spacing w:line="360" w:lineRule="auto"/>
      </w:pPr>
      <w:r>
        <w:t>Priority i</w:t>
      </w:r>
      <w:r w:rsidR="001F4B30">
        <w:t>s</w:t>
      </w:r>
      <w:r>
        <w:t xml:space="preserve"> given as listed below in section 4 ‘Over-subscription</w:t>
      </w:r>
    </w:p>
    <w:p w14:paraId="12A012F2" w14:textId="77777777" w:rsidR="00CF3FBF" w:rsidRDefault="00CF3FBF" w:rsidP="00606FE8">
      <w:pPr>
        <w:pStyle w:val="ListParagraph"/>
        <w:tabs>
          <w:tab w:val="left" w:pos="787"/>
        </w:tabs>
        <w:spacing w:line="360" w:lineRule="auto"/>
        <w:ind w:left="786" w:firstLine="0"/>
      </w:pPr>
    </w:p>
    <w:p w14:paraId="53569DBC" w14:textId="6947B88E" w:rsidR="003F32C3" w:rsidRDefault="00531DD2" w:rsidP="00606FE8">
      <w:pPr>
        <w:pStyle w:val="ListParagraph"/>
        <w:numPr>
          <w:ilvl w:val="0"/>
          <w:numId w:val="10"/>
        </w:numPr>
        <w:tabs>
          <w:tab w:val="left" w:pos="787"/>
        </w:tabs>
        <w:spacing w:line="360" w:lineRule="auto"/>
      </w:pPr>
      <w:r>
        <w:t>the</w:t>
      </w:r>
      <w:r>
        <w:rPr>
          <w:spacing w:val="-8"/>
        </w:rPr>
        <w:t xml:space="preserve"> </w:t>
      </w:r>
      <w:r>
        <w:t>school</w:t>
      </w:r>
      <w:r>
        <w:rPr>
          <w:spacing w:val="-4"/>
        </w:rPr>
        <w:t xml:space="preserve"> </w:t>
      </w:r>
      <w:r>
        <w:t>is</w:t>
      </w:r>
      <w:r>
        <w:rPr>
          <w:spacing w:val="-8"/>
        </w:rPr>
        <w:t xml:space="preserve"> </w:t>
      </w:r>
      <w:r>
        <w:t>oversubscribed</w:t>
      </w:r>
      <w:r>
        <w:rPr>
          <w:spacing w:val="-2"/>
        </w:rPr>
        <w:t xml:space="preserve"> </w:t>
      </w:r>
    </w:p>
    <w:p w14:paraId="3CEE09BE" w14:textId="77777777" w:rsidR="003F32C3" w:rsidRDefault="003F32C3" w:rsidP="00606FE8">
      <w:pPr>
        <w:pStyle w:val="BodyText"/>
        <w:spacing w:before="8" w:line="360" w:lineRule="auto"/>
        <w:rPr>
          <w:sz w:val="13"/>
        </w:rPr>
      </w:pPr>
    </w:p>
    <w:p w14:paraId="12F88CB4" w14:textId="36B2CA4C" w:rsidR="003F32C3" w:rsidRDefault="00531DD2" w:rsidP="00606FE8">
      <w:pPr>
        <w:pStyle w:val="ListParagraph"/>
        <w:numPr>
          <w:ilvl w:val="0"/>
          <w:numId w:val="10"/>
        </w:numPr>
        <w:tabs>
          <w:tab w:val="left" w:pos="787"/>
        </w:tabs>
        <w:spacing w:before="94" w:line="360" w:lineRule="auto"/>
        <w:ind w:right="264"/>
      </w:pPr>
      <w:r>
        <w:t>the</w:t>
      </w:r>
      <w:r>
        <w:rPr>
          <w:spacing w:val="-3"/>
        </w:rPr>
        <w:t xml:space="preserve"> </w:t>
      </w:r>
      <w:r>
        <w:t>student</w:t>
      </w:r>
      <w:r>
        <w:rPr>
          <w:spacing w:val="-4"/>
        </w:rPr>
        <w:t xml:space="preserve"> </w:t>
      </w:r>
      <w:r>
        <w:t>is applying for</w:t>
      </w:r>
      <w:r>
        <w:rPr>
          <w:spacing w:val="-7"/>
        </w:rPr>
        <w:t xml:space="preserve"> </w:t>
      </w:r>
      <w:r>
        <w:t>a residential</w:t>
      </w:r>
      <w:r>
        <w:rPr>
          <w:spacing w:val="-6"/>
        </w:rPr>
        <w:t xml:space="preserve"> </w:t>
      </w:r>
      <w:r>
        <w:t>boarding</w:t>
      </w:r>
      <w:r>
        <w:rPr>
          <w:spacing w:val="-3"/>
        </w:rPr>
        <w:t xml:space="preserve"> </w:t>
      </w:r>
      <w:r>
        <w:t>place but lacks the</w:t>
      </w:r>
      <w:r>
        <w:rPr>
          <w:spacing w:val="-3"/>
        </w:rPr>
        <w:t xml:space="preserve"> </w:t>
      </w:r>
      <w:r>
        <w:t>ability</w:t>
      </w:r>
      <w:r>
        <w:rPr>
          <w:spacing w:val="-5"/>
        </w:rPr>
        <w:t xml:space="preserve"> </w:t>
      </w:r>
      <w:r>
        <w:t>to</w:t>
      </w:r>
      <w:r>
        <w:rPr>
          <w:spacing w:val="-3"/>
        </w:rPr>
        <w:t xml:space="preserve"> </w:t>
      </w:r>
      <w:r>
        <w:t>self-regulate</w:t>
      </w:r>
      <w:r>
        <w:rPr>
          <w:spacing w:val="-2"/>
        </w:rPr>
        <w:t xml:space="preserve"> </w:t>
      </w:r>
      <w:r>
        <w:t>and self-care</w:t>
      </w:r>
      <w:r>
        <w:rPr>
          <w:spacing w:val="-1"/>
        </w:rPr>
        <w:t xml:space="preserve"> </w:t>
      </w:r>
      <w:r>
        <w:t>for the purpose of residing safely in a community of their peers. The compatibility of the applicant with residential boarding is determined at an interview with the student, and parents or guardian, before a place is offered</w:t>
      </w:r>
      <w:r w:rsidR="00871758">
        <w:t>.</w:t>
      </w:r>
    </w:p>
    <w:p w14:paraId="643A7E3A" w14:textId="77777777" w:rsidR="003F32C3" w:rsidRDefault="003F32C3" w:rsidP="00606FE8">
      <w:pPr>
        <w:pStyle w:val="BodyText"/>
        <w:spacing w:before="2" w:line="360" w:lineRule="auto"/>
      </w:pPr>
    </w:p>
    <w:p w14:paraId="330950B0" w14:textId="2EB2CC0D" w:rsidR="003F32C3" w:rsidRDefault="00531DD2" w:rsidP="00606FE8">
      <w:pPr>
        <w:pStyle w:val="ListParagraph"/>
        <w:numPr>
          <w:ilvl w:val="0"/>
          <w:numId w:val="10"/>
        </w:numPr>
        <w:tabs>
          <w:tab w:val="left" w:pos="787"/>
        </w:tabs>
        <w:spacing w:before="1" w:line="360" w:lineRule="auto"/>
        <w:ind w:right="500"/>
      </w:pPr>
      <w:r>
        <w:t>a parent</w:t>
      </w:r>
      <w:r>
        <w:rPr>
          <w:spacing w:val="-6"/>
        </w:rPr>
        <w:t xml:space="preserve"> </w:t>
      </w:r>
      <w:r>
        <w:t>of</w:t>
      </w:r>
      <w:r>
        <w:rPr>
          <w:spacing w:val="-1"/>
        </w:rPr>
        <w:t xml:space="preserve"> </w:t>
      </w:r>
      <w:r>
        <w:t>a</w:t>
      </w:r>
      <w:r>
        <w:rPr>
          <w:spacing w:val="-1"/>
        </w:rPr>
        <w:t xml:space="preserve"> </w:t>
      </w:r>
      <w:r>
        <w:t>student,</w:t>
      </w:r>
      <w:r>
        <w:rPr>
          <w:spacing w:val="-1"/>
        </w:rPr>
        <w:t xml:space="preserve"> </w:t>
      </w:r>
      <w:r>
        <w:t>when</w:t>
      </w:r>
      <w:r>
        <w:rPr>
          <w:spacing w:val="-1"/>
        </w:rPr>
        <w:t xml:space="preserve"> </w:t>
      </w:r>
      <w:r>
        <w:t>required</w:t>
      </w:r>
      <w:r>
        <w:rPr>
          <w:spacing w:val="-5"/>
        </w:rPr>
        <w:t xml:space="preserve"> </w:t>
      </w:r>
      <w:r>
        <w:t>by</w:t>
      </w:r>
      <w:r>
        <w:rPr>
          <w:spacing w:val="-2"/>
        </w:rPr>
        <w:t xml:space="preserve"> </w:t>
      </w:r>
      <w:r>
        <w:t>the</w:t>
      </w:r>
      <w:r>
        <w:rPr>
          <w:spacing w:val="-5"/>
        </w:rPr>
        <w:t xml:space="preserve"> </w:t>
      </w:r>
      <w:r>
        <w:t>principal</w:t>
      </w:r>
      <w:r>
        <w:rPr>
          <w:spacing w:val="-3"/>
        </w:rPr>
        <w:t xml:space="preserve"> </w:t>
      </w:r>
      <w:r>
        <w:t>in</w:t>
      </w:r>
      <w:r>
        <w:rPr>
          <w:spacing w:val="-5"/>
        </w:rPr>
        <w:t xml:space="preserve"> </w:t>
      </w:r>
      <w:r>
        <w:t>accordance</w:t>
      </w:r>
      <w:r>
        <w:rPr>
          <w:spacing w:val="-5"/>
        </w:rPr>
        <w:t xml:space="preserve"> </w:t>
      </w:r>
      <w:r>
        <w:t>with</w:t>
      </w:r>
      <w:r>
        <w:rPr>
          <w:spacing w:val="-1"/>
        </w:rPr>
        <w:t xml:space="preserve"> </w:t>
      </w:r>
      <w:r>
        <w:t>section</w:t>
      </w:r>
      <w:r>
        <w:rPr>
          <w:spacing w:val="-5"/>
        </w:rPr>
        <w:t xml:space="preserve"> </w:t>
      </w:r>
      <w:r>
        <w:t>23(4)</w:t>
      </w:r>
      <w:r>
        <w:rPr>
          <w:spacing w:val="-4"/>
        </w:rPr>
        <w:t xml:space="preserve"> </w:t>
      </w:r>
      <w:r>
        <w:t>of</w:t>
      </w:r>
      <w:r>
        <w:rPr>
          <w:spacing w:val="-1"/>
        </w:rPr>
        <w:t xml:space="preserve"> </w:t>
      </w:r>
      <w:r>
        <w:t>the Education (Welfare) Act 2000, fails to confirm in writing that the code of behaviour of the school is acceptable to him or her and that he or she shall make all reasonable efforts to ensure the student’s compliance with such code</w:t>
      </w:r>
      <w:r w:rsidR="00693C97">
        <w:t>.</w:t>
      </w:r>
    </w:p>
    <w:p w14:paraId="07692CB5" w14:textId="77777777" w:rsidR="003F32C3" w:rsidRDefault="003F32C3" w:rsidP="00606FE8">
      <w:pPr>
        <w:pStyle w:val="BodyText"/>
        <w:spacing w:before="9" w:line="360" w:lineRule="auto"/>
        <w:rPr>
          <w:sz w:val="31"/>
        </w:rPr>
      </w:pPr>
    </w:p>
    <w:p w14:paraId="68E4DB24" w14:textId="77777777" w:rsidR="003F32C3" w:rsidRPr="00693C97" w:rsidRDefault="00531DD2" w:rsidP="00606FE8">
      <w:pPr>
        <w:pStyle w:val="Heading2"/>
        <w:numPr>
          <w:ilvl w:val="0"/>
          <w:numId w:val="12"/>
        </w:numPr>
        <w:tabs>
          <w:tab w:val="left" w:pos="940"/>
          <w:tab w:val="left" w:pos="941"/>
        </w:tabs>
        <w:spacing w:line="360" w:lineRule="auto"/>
        <w:ind w:hanging="721"/>
      </w:pPr>
      <w:bookmarkStart w:id="0" w:name="_bookmark0"/>
      <w:bookmarkEnd w:id="0"/>
      <w:r>
        <w:rPr>
          <w:spacing w:val="-2"/>
        </w:rPr>
        <w:t>Oversubscription</w:t>
      </w:r>
    </w:p>
    <w:p w14:paraId="35D9C945" w14:textId="77777777" w:rsidR="00693C97" w:rsidRDefault="00693C97" w:rsidP="00693C97">
      <w:pPr>
        <w:pStyle w:val="Heading2"/>
        <w:tabs>
          <w:tab w:val="left" w:pos="940"/>
          <w:tab w:val="left" w:pos="941"/>
        </w:tabs>
        <w:spacing w:line="360" w:lineRule="auto"/>
        <w:ind w:firstLine="0"/>
      </w:pPr>
    </w:p>
    <w:p w14:paraId="3FE7A8E4" w14:textId="685AAC79" w:rsidR="003F32C3" w:rsidRDefault="00531DD2" w:rsidP="003523CE">
      <w:pPr>
        <w:pStyle w:val="BodyText"/>
        <w:spacing w:line="360" w:lineRule="auto"/>
        <w:ind w:left="220" w:right="255"/>
        <w:rPr>
          <w:sz w:val="20"/>
        </w:rPr>
      </w:pPr>
      <w:r>
        <w:t>In the event that the school is oversubscribed, the school will, when deciding on applications</w:t>
      </w:r>
      <w:r>
        <w:rPr>
          <w:spacing w:val="-2"/>
        </w:rPr>
        <w:t xml:space="preserve"> </w:t>
      </w:r>
      <w:r>
        <w:t xml:space="preserve">for admission, </w:t>
      </w:r>
      <w:r w:rsidR="003523CE">
        <w:t xml:space="preserve">place </w:t>
      </w:r>
      <w:r w:rsidR="00CE6269">
        <w:t>oversubscribed</w:t>
      </w:r>
      <w:r w:rsidR="003523CE">
        <w:t xml:space="preserve"> applications on a </w:t>
      </w:r>
      <w:r w:rsidR="00CE6269">
        <w:t>waiting list</w:t>
      </w:r>
      <w:r w:rsidR="003523CE">
        <w:t xml:space="preserve"> according to the child’s needs.</w:t>
      </w:r>
    </w:p>
    <w:p w14:paraId="35470447" w14:textId="77777777" w:rsidR="003F32C3" w:rsidRDefault="003F32C3" w:rsidP="00606FE8">
      <w:pPr>
        <w:pStyle w:val="BodyText"/>
        <w:spacing w:before="5" w:line="360" w:lineRule="auto"/>
        <w:rPr>
          <w:sz w:val="12"/>
        </w:rPr>
      </w:pPr>
    </w:p>
    <w:p w14:paraId="2ABE6A62" w14:textId="0A63DC94" w:rsidR="003F32C3" w:rsidRDefault="00531DD2" w:rsidP="008E0490">
      <w:pPr>
        <w:pStyle w:val="BodyText"/>
        <w:spacing w:before="94" w:line="360" w:lineRule="auto"/>
        <w:ind w:left="220" w:right="320"/>
      </w:pPr>
      <w:r>
        <w:t>In the</w:t>
      </w:r>
      <w:r>
        <w:rPr>
          <w:spacing w:val="-4"/>
        </w:rPr>
        <w:t xml:space="preserve"> </w:t>
      </w:r>
      <w:r>
        <w:t>event that</w:t>
      </w:r>
      <w:r>
        <w:rPr>
          <w:spacing w:val="-5"/>
        </w:rPr>
        <w:t xml:space="preserve"> </w:t>
      </w:r>
      <w:r>
        <w:t>there</w:t>
      </w:r>
      <w:r>
        <w:rPr>
          <w:spacing w:val="-4"/>
        </w:rPr>
        <w:t xml:space="preserve"> </w:t>
      </w:r>
      <w:r>
        <w:t>are</w:t>
      </w:r>
      <w:r>
        <w:rPr>
          <w:spacing w:val="-4"/>
        </w:rPr>
        <w:t xml:space="preserve"> </w:t>
      </w:r>
      <w:r>
        <w:t>two</w:t>
      </w:r>
      <w:r>
        <w:rPr>
          <w:spacing w:val="-4"/>
        </w:rPr>
        <w:t xml:space="preserve"> </w:t>
      </w:r>
      <w:r>
        <w:t>or</w:t>
      </w:r>
      <w:r>
        <w:rPr>
          <w:spacing w:val="-3"/>
        </w:rPr>
        <w:t xml:space="preserve"> </w:t>
      </w:r>
      <w:r>
        <w:t>more students</w:t>
      </w:r>
      <w:r>
        <w:rPr>
          <w:spacing w:val="-1"/>
        </w:rPr>
        <w:t xml:space="preserve"> </w:t>
      </w:r>
      <w:r>
        <w:t>tied</w:t>
      </w:r>
      <w:r>
        <w:rPr>
          <w:spacing w:val="-4"/>
        </w:rPr>
        <w:t xml:space="preserve"> </w:t>
      </w:r>
      <w:r>
        <w:t>for</w:t>
      </w:r>
      <w:r>
        <w:rPr>
          <w:spacing w:val="-8"/>
        </w:rPr>
        <w:t xml:space="preserve"> </w:t>
      </w:r>
      <w:r>
        <w:t>a place</w:t>
      </w:r>
      <w:r>
        <w:rPr>
          <w:spacing w:val="-4"/>
        </w:rPr>
        <w:t xml:space="preserve"> </w:t>
      </w:r>
      <w:r>
        <w:t>or</w:t>
      </w:r>
      <w:r>
        <w:rPr>
          <w:spacing w:val="-8"/>
        </w:rPr>
        <w:t xml:space="preserve"> </w:t>
      </w:r>
      <w:r>
        <w:t>places according</w:t>
      </w:r>
      <w:r>
        <w:rPr>
          <w:spacing w:val="-4"/>
        </w:rPr>
        <w:t xml:space="preserve"> </w:t>
      </w:r>
      <w:r>
        <w:t>to</w:t>
      </w:r>
      <w:r>
        <w:rPr>
          <w:spacing w:val="-2"/>
        </w:rPr>
        <w:t xml:space="preserve"> </w:t>
      </w:r>
      <w:r>
        <w:t>any</w:t>
      </w:r>
      <w:r>
        <w:rPr>
          <w:spacing w:val="-1"/>
        </w:rPr>
        <w:t xml:space="preserve"> </w:t>
      </w:r>
      <w:r>
        <w:t xml:space="preserve">of the selection criteria above, </w:t>
      </w:r>
      <w:r w:rsidR="0077129A">
        <w:t xml:space="preserve">a lottery will apply. </w:t>
      </w:r>
    </w:p>
    <w:p w14:paraId="3411D46F" w14:textId="2B0F88C8" w:rsidR="008E0490" w:rsidRDefault="008E0490" w:rsidP="008E0490">
      <w:pPr>
        <w:pStyle w:val="BodyText"/>
        <w:spacing w:before="94" w:line="360" w:lineRule="auto"/>
        <w:ind w:left="220" w:right="320"/>
      </w:pPr>
    </w:p>
    <w:p w14:paraId="0DFF2E10" w14:textId="77777777" w:rsidR="008E0490" w:rsidRPr="008E0490" w:rsidRDefault="008E0490" w:rsidP="008E0490">
      <w:pPr>
        <w:pStyle w:val="BodyText"/>
        <w:spacing w:before="94" w:line="360" w:lineRule="auto"/>
        <w:ind w:left="220" w:right="320"/>
      </w:pPr>
    </w:p>
    <w:p w14:paraId="6603FC3B" w14:textId="296F9751" w:rsidR="003F32C3" w:rsidRDefault="003F32C3" w:rsidP="00606FE8">
      <w:pPr>
        <w:pStyle w:val="BodyText"/>
        <w:spacing w:line="360" w:lineRule="auto"/>
        <w:rPr>
          <w:sz w:val="20"/>
        </w:rPr>
      </w:pPr>
    </w:p>
    <w:p w14:paraId="390CD7E4" w14:textId="77777777" w:rsidR="000265D8" w:rsidRDefault="000265D8" w:rsidP="00606FE8">
      <w:pPr>
        <w:pStyle w:val="BodyText"/>
        <w:spacing w:line="360" w:lineRule="auto"/>
        <w:rPr>
          <w:sz w:val="20"/>
        </w:rPr>
      </w:pPr>
    </w:p>
    <w:p w14:paraId="39A639FB" w14:textId="77777777" w:rsidR="003F32C3" w:rsidRDefault="00531DD2" w:rsidP="00606FE8">
      <w:pPr>
        <w:pStyle w:val="Heading2"/>
        <w:numPr>
          <w:ilvl w:val="0"/>
          <w:numId w:val="12"/>
        </w:numPr>
        <w:tabs>
          <w:tab w:val="left" w:pos="940"/>
          <w:tab w:val="left" w:pos="941"/>
        </w:tabs>
        <w:spacing w:before="92" w:line="360" w:lineRule="auto"/>
        <w:ind w:hanging="721"/>
      </w:pPr>
      <w:r>
        <w:lastRenderedPageBreak/>
        <w:t>What</w:t>
      </w:r>
      <w:r>
        <w:rPr>
          <w:spacing w:val="-4"/>
        </w:rPr>
        <w:t xml:space="preserve"> </w:t>
      </w:r>
      <w:r>
        <w:t>will</w:t>
      </w:r>
      <w:r>
        <w:rPr>
          <w:spacing w:val="-2"/>
        </w:rPr>
        <w:t xml:space="preserve"> </w:t>
      </w:r>
      <w:r>
        <w:t>not</w:t>
      </w:r>
      <w:r>
        <w:rPr>
          <w:spacing w:val="-1"/>
        </w:rPr>
        <w:t xml:space="preserve"> </w:t>
      </w:r>
      <w:r>
        <w:t>be</w:t>
      </w:r>
      <w:r>
        <w:rPr>
          <w:spacing w:val="1"/>
        </w:rPr>
        <w:t xml:space="preserve"> </w:t>
      </w:r>
      <w:r>
        <w:t>considered</w:t>
      </w:r>
      <w:r>
        <w:rPr>
          <w:spacing w:val="-3"/>
        </w:rPr>
        <w:t xml:space="preserve"> </w:t>
      </w:r>
      <w:r>
        <w:t>or</w:t>
      </w:r>
      <w:r>
        <w:rPr>
          <w:spacing w:val="-5"/>
        </w:rPr>
        <w:t xml:space="preserve"> </w:t>
      </w:r>
      <w:r>
        <w:t>taken</w:t>
      </w:r>
      <w:r>
        <w:rPr>
          <w:spacing w:val="-5"/>
        </w:rPr>
        <w:t xml:space="preserve"> </w:t>
      </w:r>
      <w:r>
        <w:t xml:space="preserve">into </w:t>
      </w:r>
      <w:proofErr w:type="gramStart"/>
      <w:r>
        <w:rPr>
          <w:spacing w:val="-2"/>
        </w:rPr>
        <w:t>account</w:t>
      </w:r>
      <w:proofErr w:type="gramEnd"/>
    </w:p>
    <w:p w14:paraId="390B11CC" w14:textId="77777777" w:rsidR="003F32C3" w:rsidRDefault="003F32C3" w:rsidP="00606FE8">
      <w:pPr>
        <w:pStyle w:val="BodyText"/>
        <w:spacing w:before="9" w:line="360" w:lineRule="auto"/>
        <w:rPr>
          <w:b/>
          <w:sz w:val="24"/>
        </w:rPr>
      </w:pPr>
    </w:p>
    <w:p w14:paraId="78B6A11D" w14:textId="77777777" w:rsidR="003F32C3" w:rsidRDefault="00531DD2" w:rsidP="00606FE8">
      <w:pPr>
        <w:pStyle w:val="BodyText"/>
        <w:spacing w:before="1" w:line="360" w:lineRule="auto"/>
        <w:ind w:left="220" w:right="320"/>
      </w:pPr>
      <w:r>
        <w:t xml:space="preserve">In accordance with section 62(7) (e) of the Education Act, the school will not consider or </w:t>
      </w:r>
      <w:proofErr w:type="gramStart"/>
      <w:r>
        <w:t>take into account</w:t>
      </w:r>
      <w:proofErr w:type="gramEnd"/>
      <w:r>
        <w:rPr>
          <w:spacing w:val="-4"/>
        </w:rPr>
        <w:t xml:space="preserve"> </w:t>
      </w:r>
      <w:r>
        <w:t>any</w:t>
      </w:r>
      <w:r>
        <w:rPr>
          <w:spacing w:val="-5"/>
        </w:rPr>
        <w:t xml:space="preserve"> </w:t>
      </w:r>
      <w:r>
        <w:t>of the</w:t>
      </w:r>
      <w:r>
        <w:rPr>
          <w:spacing w:val="-8"/>
        </w:rPr>
        <w:t xml:space="preserve"> </w:t>
      </w:r>
      <w:r>
        <w:t>following</w:t>
      </w:r>
      <w:r>
        <w:rPr>
          <w:spacing w:val="-3"/>
        </w:rPr>
        <w:t xml:space="preserve"> </w:t>
      </w:r>
      <w:r>
        <w:t>in</w:t>
      </w:r>
      <w:r>
        <w:rPr>
          <w:spacing w:val="-3"/>
        </w:rPr>
        <w:t xml:space="preserve"> </w:t>
      </w:r>
      <w:r>
        <w:t>deciding on</w:t>
      </w:r>
      <w:r>
        <w:rPr>
          <w:spacing w:val="-3"/>
        </w:rPr>
        <w:t xml:space="preserve"> </w:t>
      </w:r>
      <w:r>
        <w:t>applications</w:t>
      </w:r>
      <w:r>
        <w:rPr>
          <w:spacing w:val="-5"/>
        </w:rPr>
        <w:t xml:space="preserve"> </w:t>
      </w:r>
      <w:r>
        <w:t>for</w:t>
      </w:r>
      <w:r>
        <w:rPr>
          <w:spacing w:val="-7"/>
        </w:rPr>
        <w:t xml:space="preserve"> </w:t>
      </w:r>
      <w:r>
        <w:t>admission</w:t>
      </w:r>
      <w:r>
        <w:rPr>
          <w:spacing w:val="-3"/>
        </w:rPr>
        <w:t xml:space="preserve"> </w:t>
      </w:r>
      <w:r>
        <w:t>or</w:t>
      </w:r>
      <w:r>
        <w:rPr>
          <w:spacing w:val="-2"/>
        </w:rPr>
        <w:t xml:space="preserve"> </w:t>
      </w:r>
      <w:r>
        <w:t>when</w:t>
      </w:r>
      <w:r>
        <w:rPr>
          <w:spacing w:val="-3"/>
        </w:rPr>
        <w:t xml:space="preserve"> </w:t>
      </w:r>
      <w:r>
        <w:t>placing</w:t>
      </w:r>
      <w:r>
        <w:rPr>
          <w:spacing w:val="-3"/>
        </w:rPr>
        <w:t xml:space="preserve"> </w:t>
      </w:r>
      <w:r>
        <w:t>a student</w:t>
      </w:r>
      <w:r>
        <w:rPr>
          <w:spacing w:val="-4"/>
        </w:rPr>
        <w:t xml:space="preserve"> </w:t>
      </w:r>
      <w:r>
        <w:t>on a waiting list for admission to the school:</w:t>
      </w:r>
    </w:p>
    <w:p w14:paraId="114FC5DB" w14:textId="77777777" w:rsidR="003F32C3" w:rsidRDefault="003F32C3" w:rsidP="00606FE8">
      <w:pPr>
        <w:pStyle w:val="BodyText"/>
        <w:spacing w:before="1" w:line="360" w:lineRule="auto"/>
      </w:pPr>
    </w:p>
    <w:p w14:paraId="3C6620D3" w14:textId="637B8110" w:rsidR="003F32C3" w:rsidRDefault="00531DD2" w:rsidP="00606FE8">
      <w:pPr>
        <w:pStyle w:val="ListParagraph"/>
        <w:numPr>
          <w:ilvl w:val="0"/>
          <w:numId w:val="7"/>
        </w:numPr>
        <w:tabs>
          <w:tab w:val="left" w:pos="941"/>
        </w:tabs>
        <w:spacing w:line="360" w:lineRule="auto"/>
        <w:ind w:hanging="361"/>
      </w:pPr>
      <w:r>
        <w:t>a</w:t>
      </w:r>
      <w:r>
        <w:rPr>
          <w:spacing w:val="-3"/>
        </w:rPr>
        <w:t xml:space="preserve"> </w:t>
      </w:r>
      <w:r>
        <w:t>student’s</w:t>
      </w:r>
      <w:r>
        <w:rPr>
          <w:spacing w:val="-7"/>
        </w:rPr>
        <w:t xml:space="preserve"> </w:t>
      </w:r>
      <w:r>
        <w:t>prior</w:t>
      </w:r>
      <w:r>
        <w:rPr>
          <w:spacing w:val="-9"/>
        </w:rPr>
        <w:t xml:space="preserve"> </w:t>
      </w:r>
      <w:r>
        <w:t>attendance</w:t>
      </w:r>
      <w:r>
        <w:rPr>
          <w:spacing w:val="-4"/>
        </w:rPr>
        <w:t xml:space="preserve"> </w:t>
      </w:r>
      <w:r>
        <w:t>at</w:t>
      </w:r>
      <w:r>
        <w:rPr>
          <w:spacing w:val="-6"/>
        </w:rPr>
        <w:t xml:space="preserve"> </w:t>
      </w:r>
      <w:r>
        <w:t>a</w:t>
      </w:r>
      <w:r>
        <w:rPr>
          <w:spacing w:val="-5"/>
        </w:rPr>
        <w:t xml:space="preserve"> </w:t>
      </w:r>
      <w:r w:rsidR="00002BAE">
        <w:t>Pre-school</w:t>
      </w:r>
      <w:r>
        <w:t>,</w:t>
      </w:r>
      <w:r>
        <w:rPr>
          <w:spacing w:val="-1"/>
        </w:rPr>
        <w:t xml:space="preserve"> </w:t>
      </w:r>
      <w:r>
        <w:t>including</w:t>
      </w:r>
      <w:r>
        <w:rPr>
          <w:spacing w:val="-4"/>
        </w:rPr>
        <w:t xml:space="preserve"> </w:t>
      </w:r>
      <w:r w:rsidR="00002BAE">
        <w:rPr>
          <w:spacing w:val="-2"/>
        </w:rPr>
        <w:t>Naíonra</w:t>
      </w:r>
      <w:r>
        <w:rPr>
          <w:spacing w:val="-2"/>
        </w:rPr>
        <w:t>,</w:t>
      </w:r>
    </w:p>
    <w:p w14:paraId="35061652" w14:textId="77777777" w:rsidR="003F32C3" w:rsidRDefault="00531DD2" w:rsidP="00606FE8">
      <w:pPr>
        <w:pStyle w:val="ListParagraph"/>
        <w:numPr>
          <w:ilvl w:val="0"/>
          <w:numId w:val="7"/>
        </w:numPr>
        <w:tabs>
          <w:tab w:val="left" w:pos="941"/>
        </w:tabs>
        <w:spacing w:before="179" w:line="360" w:lineRule="auto"/>
        <w:ind w:right="816"/>
      </w:pPr>
      <w:r>
        <w:t>the</w:t>
      </w:r>
      <w:r>
        <w:rPr>
          <w:spacing w:val="-4"/>
        </w:rPr>
        <w:t xml:space="preserve"> </w:t>
      </w:r>
      <w:r>
        <w:t>payment</w:t>
      </w:r>
      <w:r>
        <w:rPr>
          <w:spacing w:val="-5"/>
        </w:rPr>
        <w:t xml:space="preserve"> </w:t>
      </w:r>
      <w:r>
        <w:t>of fees</w:t>
      </w:r>
      <w:r>
        <w:rPr>
          <w:spacing w:val="-6"/>
        </w:rPr>
        <w:t xml:space="preserve"> </w:t>
      </w:r>
      <w:r>
        <w:t>or</w:t>
      </w:r>
      <w:r>
        <w:rPr>
          <w:spacing w:val="-3"/>
        </w:rPr>
        <w:t xml:space="preserve"> </w:t>
      </w:r>
      <w:r>
        <w:t>contributions</w:t>
      </w:r>
      <w:r>
        <w:rPr>
          <w:spacing w:val="-6"/>
        </w:rPr>
        <w:t xml:space="preserve"> </w:t>
      </w:r>
      <w:r>
        <w:t>(howsoever</w:t>
      </w:r>
      <w:r>
        <w:rPr>
          <w:spacing w:val="-8"/>
        </w:rPr>
        <w:t xml:space="preserve"> </w:t>
      </w:r>
      <w:r>
        <w:t>described)</w:t>
      </w:r>
      <w:r>
        <w:rPr>
          <w:spacing w:val="-3"/>
        </w:rPr>
        <w:t xml:space="preserve"> </w:t>
      </w:r>
      <w:r>
        <w:t>to the school;</w:t>
      </w:r>
      <w:r>
        <w:rPr>
          <w:spacing w:val="-5"/>
        </w:rPr>
        <w:t xml:space="preserve"> </w:t>
      </w:r>
      <w:r>
        <w:t>other</w:t>
      </w:r>
      <w:r>
        <w:rPr>
          <w:spacing w:val="-8"/>
        </w:rPr>
        <w:t xml:space="preserve"> </w:t>
      </w:r>
      <w:r>
        <w:t>than in relation to a fee charging school;</w:t>
      </w:r>
    </w:p>
    <w:p w14:paraId="45930F32" w14:textId="77777777" w:rsidR="003F32C3" w:rsidRDefault="003F32C3" w:rsidP="00606FE8">
      <w:pPr>
        <w:pStyle w:val="BodyText"/>
        <w:spacing w:before="10" w:line="360" w:lineRule="auto"/>
        <w:rPr>
          <w:sz w:val="23"/>
        </w:rPr>
      </w:pPr>
    </w:p>
    <w:p w14:paraId="35BACEFA" w14:textId="3F8C1E51" w:rsidR="003F32C3" w:rsidRDefault="00531DD2" w:rsidP="00606FE8">
      <w:pPr>
        <w:pStyle w:val="ListParagraph"/>
        <w:numPr>
          <w:ilvl w:val="0"/>
          <w:numId w:val="7"/>
        </w:numPr>
        <w:tabs>
          <w:tab w:val="left" w:pos="941"/>
        </w:tabs>
        <w:spacing w:line="360" w:lineRule="auto"/>
        <w:ind w:hanging="361"/>
      </w:pPr>
      <w:r>
        <w:t>a</w:t>
      </w:r>
      <w:r>
        <w:rPr>
          <w:spacing w:val="-3"/>
        </w:rPr>
        <w:t xml:space="preserve"> </w:t>
      </w:r>
      <w:r>
        <w:t>student’s</w:t>
      </w:r>
      <w:r>
        <w:rPr>
          <w:spacing w:val="-9"/>
        </w:rPr>
        <w:t xml:space="preserve"> </w:t>
      </w:r>
      <w:r>
        <w:t>academic</w:t>
      </w:r>
      <w:r>
        <w:rPr>
          <w:spacing w:val="-4"/>
        </w:rPr>
        <w:t xml:space="preserve"> </w:t>
      </w:r>
      <w:r>
        <w:t>ability,</w:t>
      </w:r>
      <w:r>
        <w:rPr>
          <w:spacing w:val="-2"/>
        </w:rPr>
        <w:t xml:space="preserve"> </w:t>
      </w:r>
      <w:r>
        <w:t>skills</w:t>
      </w:r>
      <w:r>
        <w:rPr>
          <w:spacing w:val="-9"/>
        </w:rPr>
        <w:t xml:space="preserve"> </w:t>
      </w:r>
      <w:r>
        <w:t>or</w:t>
      </w:r>
      <w:r>
        <w:rPr>
          <w:spacing w:val="-5"/>
        </w:rPr>
        <w:t xml:space="preserve"> </w:t>
      </w:r>
      <w:r w:rsidR="00002BAE">
        <w:rPr>
          <w:spacing w:val="-2"/>
        </w:rPr>
        <w:t>aptitude.</w:t>
      </w:r>
    </w:p>
    <w:p w14:paraId="5AA3102E" w14:textId="77777777" w:rsidR="003F32C3" w:rsidRDefault="003F32C3" w:rsidP="00606FE8">
      <w:pPr>
        <w:pStyle w:val="BodyText"/>
        <w:spacing w:before="7" w:line="360" w:lineRule="auto"/>
        <w:rPr>
          <w:sz w:val="25"/>
        </w:rPr>
      </w:pPr>
    </w:p>
    <w:p w14:paraId="3CB099DD" w14:textId="64385E79" w:rsidR="003F32C3" w:rsidRDefault="00531DD2" w:rsidP="00606FE8">
      <w:pPr>
        <w:pStyle w:val="ListParagraph"/>
        <w:numPr>
          <w:ilvl w:val="0"/>
          <w:numId w:val="7"/>
        </w:numPr>
        <w:tabs>
          <w:tab w:val="left" w:pos="941"/>
        </w:tabs>
        <w:spacing w:line="360" w:lineRule="auto"/>
        <w:ind w:hanging="361"/>
      </w:pPr>
      <w:r>
        <w:t>the</w:t>
      </w:r>
      <w:r>
        <w:rPr>
          <w:spacing w:val="-7"/>
        </w:rPr>
        <w:t xml:space="preserve"> </w:t>
      </w:r>
      <w:r>
        <w:t>occupation,</w:t>
      </w:r>
      <w:r>
        <w:rPr>
          <w:spacing w:val="-7"/>
        </w:rPr>
        <w:t xml:space="preserve"> </w:t>
      </w:r>
      <w:r>
        <w:t>financial</w:t>
      </w:r>
      <w:r>
        <w:rPr>
          <w:spacing w:val="-9"/>
        </w:rPr>
        <w:t xml:space="preserve"> </w:t>
      </w:r>
      <w:r>
        <w:t>status,</w:t>
      </w:r>
      <w:r>
        <w:rPr>
          <w:spacing w:val="-2"/>
        </w:rPr>
        <w:t xml:space="preserve"> </w:t>
      </w:r>
      <w:r>
        <w:t>academic</w:t>
      </w:r>
      <w:r>
        <w:rPr>
          <w:spacing w:val="-9"/>
        </w:rPr>
        <w:t xml:space="preserve"> </w:t>
      </w:r>
      <w:r>
        <w:t>ability,</w:t>
      </w:r>
      <w:r>
        <w:rPr>
          <w:spacing w:val="-7"/>
        </w:rPr>
        <w:t xml:space="preserve"> </w:t>
      </w:r>
      <w:r>
        <w:t>skills</w:t>
      </w:r>
      <w:r>
        <w:rPr>
          <w:spacing w:val="-3"/>
        </w:rPr>
        <w:t xml:space="preserve"> </w:t>
      </w:r>
      <w:r>
        <w:t>or</w:t>
      </w:r>
      <w:r>
        <w:rPr>
          <w:spacing w:val="-6"/>
        </w:rPr>
        <w:t xml:space="preserve"> </w:t>
      </w:r>
      <w:r>
        <w:t>aptitude</w:t>
      </w:r>
      <w:r>
        <w:rPr>
          <w:spacing w:val="4"/>
        </w:rPr>
        <w:t xml:space="preserve"> </w:t>
      </w:r>
      <w:r>
        <w:t>of</w:t>
      </w:r>
      <w:r>
        <w:rPr>
          <w:spacing w:val="-2"/>
        </w:rPr>
        <w:t xml:space="preserve"> </w:t>
      </w:r>
      <w:r>
        <w:t>a</w:t>
      </w:r>
      <w:r>
        <w:rPr>
          <w:spacing w:val="-6"/>
        </w:rPr>
        <w:t xml:space="preserve"> </w:t>
      </w:r>
      <w:r>
        <w:t>student’s</w:t>
      </w:r>
      <w:r>
        <w:rPr>
          <w:spacing w:val="-8"/>
        </w:rPr>
        <w:t xml:space="preserve"> </w:t>
      </w:r>
      <w:r w:rsidR="00002BAE">
        <w:rPr>
          <w:spacing w:val="-2"/>
        </w:rPr>
        <w:t>parents.</w:t>
      </w:r>
    </w:p>
    <w:p w14:paraId="7D6E0811" w14:textId="4B0642F0" w:rsidR="003F32C3" w:rsidRDefault="00531DD2" w:rsidP="00606FE8">
      <w:pPr>
        <w:pStyle w:val="ListParagraph"/>
        <w:numPr>
          <w:ilvl w:val="0"/>
          <w:numId w:val="7"/>
        </w:numPr>
        <w:tabs>
          <w:tab w:val="left" w:pos="941"/>
        </w:tabs>
        <w:spacing w:before="75" w:line="360" w:lineRule="auto"/>
        <w:ind w:right="539"/>
        <w:jc w:val="both"/>
      </w:pPr>
      <w:r>
        <w:t>a requirement</w:t>
      </w:r>
      <w:r>
        <w:rPr>
          <w:spacing w:val="-1"/>
        </w:rPr>
        <w:t xml:space="preserve"> </w:t>
      </w:r>
      <w:r>
        <w:t>that</w:t>
      </w:r>
      <w:r>
        <w:rPr>
          <w:spacing w:val="-1"/>
        </w:rPr>
        <w:t xml:space="preserve"> </w:t>
      </w:r>
      <w:r>
        <w:t>a student,</w:t>
      </w:r>
      <w:r>
        <w:rPr>
          <w:spacing w:val="-1"/>
        </w:rPr>
        <w:t xml:space="preserve"> </w:t>
      </w:r>
      <w:r>
        <w:t>or his</w:t>
      </w:r>
      <w:r>
        <w:rPr>
          <w:spacing w:val="-2"/>
        </w:rPr>
        <w:t xml:space="preserve"> </w:t>
      </w:r>
      <w:r>
        <w:t>or</w:t>
      </w:r>
      <w:r>
        <w:rPr>
          <w:spacing w:val="-4"/>
        </w:rPr>
        <w:t xml:space="preserve"> </w:t>
      </w:r>
      <w:r>
        <w:t>her</w:t>
      </w:r>
      <w:r>
        <w:rPr>
          <w:spacing w:val="-4"/>
        </w:rPr>
        <w:t xml:space="preserve"> </w:t>
      </w:r>
      <w:r>
        <w:t>parents,</w:t>
      </w:r>
      <w:r>
        <w:rPr>
          <w:spacing w:val="-1"/>
        </w:rPr>
        <w:t xml:space="preserve"> </w:t>
      </w:r>
      <w:r>
        <w:t>attend an interview,</w:t>
      </w:r>
      <w:r>
        <w:rPr>
          <w:spacing w:val="-1"/>
        </w:rPr>
        <w:t xml:space="preserve"> </w:t>
      </w:r>
      <w:r>
        <w:t>open day or</w:t>
      </w:r>
      <w:r>
        <w:rPr>
          <w:spacing w:val="-4"/>
        </w:rPr>
        <w:t xml:space="preserve"> </w:t>
      </w:r>
      <w:r>
        <w:t xml:space="preserve">other </w:t>
      </w:r>
      <w:r w:rsidR="00002BAE">
        <w:t>meetings</w:t>
      </w:r>
      <w:r>
        <w:rPr>
          <w:spacing w:val="-4"/>
        </w:rPr>
        <w:t xml:space="preserve"> </w:t>
      </w:r>
      <w:r>
        <w:t>as</w:t>
      </w:r>
      <w:r>
        <w:rPr>
          <w:spacing w:val="-6"/>
        </w:rPr>
        <w:t xml:space="preserve"> </w:t>
      </w:r>
      <w:r>
        <w:t>a condition</w:t>
      </w:r>
      <w:r>
        <w:rPr>
          <w:spacing w:val="-4"/>
        </w:rPr>
        <w:t xml:space="preserve"> </w:t>
      </w:r>
      <w:r>
        <w:t>of admission;</w:t>
      </w:r>
      <w:r>
        <w:rPr>
          <w:spacing w:val="-5"/>
        </w:rPr>
        <w:t xml:space="preserve"> </w:t>
      </w:r>
      <w:r>
        <w:t>other</w:t>
      </w:r>
      <w:r>
        <w:rPr>
          <w:spacing w:val="-3"/>
        </w:rPr>
        <w:t xml:space="preserve"> </w:t>
      </w:r>
      <w:r>
        <w:t>than in</w:t>
      </w:r>
      <w:r>
        <w:rPr>
          <w:spacing w:val="-4"/>
        </w:rPr>
        <w:t xml:space="preserve"> </w:t>
      </w:r>
      <w:r>
        <w:t>the</w:t>
      </w:r>
      <w:r>
        <w:rPr>
          <w:spacing w:val="-4"/>
        </w:rPr>
        <w:t xml:space="preserve"> </w:t>
      </w:r>
      <w:r>
        <w:t>case</w:t>
      </w:r>
      <w:r>
        <w:rPr>
          <w:spacing w:val="-4"/>
        </w:rPr>
        <w:t xml:space="preserve"> </w:t>
      </w:r>
      <w:r>
        <w:t>of admission to the</w:t>
      </w:r>
      <w:r>
        <w:rPr>
          <w:spacing w:val="-4"/>
        </w:rPr>
        <w:t xml:space="preserve"> </w:t>
      </w:r>
      <w:r>
        <w:t xml:space="preserve">residential element of a boarding </w:t>
      </w:r>
      <w:r w:rsidR="00002BAE">
        <w:t>school.</w:t>
      </w:r>
    </w:p>
    <w:p w14:paraId="01387AFA" w14:textId="77777777" w:rsidR="003F32C3" w:rsidRDefault="003F32C3" w:rsidP="00606FE8">
      <w:pPr>
        <w:pStyle w:val="BodyText"/>
        <w:spacing w:before="6" w:line="360" w:lineRule="auto"/>
        <w:rPr>
          <w:sz w:val="23"/>
        </w:rPr>
      </w:pPr>
    </w:p>
    <w:p w14:paraId="6ED2739A" w14:textId="6E756720" w:rsidR="003F32C3" w:rsidRDefault="00531DD2" w:rsidP="00606FE8">
      <w:pPr>
        <w:pStyle w:val="ListParagraph"/>
        <w:numPr>
          <w:ilvl w:val="0"/>
          <w:numId w:val="7"/>
        </w:numPr>
        <w:tabs>
          <w:tab w:val="left" w:pos="941"/>
        </w:tabs>
        <w:spacing w:line="360" w:lineRule="auto"/>
        <w:ind w:right="478"/>
        <w:jc w:val="both"/>
      </w:pPr>
      <w:r>
        <w:t>a student’s</w:t>
      </w:r>
      <w:r>
        <w:rPr>
          <w:spacing w:val="-5"/>
        </w:rPr>
        <w:t xml:space="preserve"> </w:t>
      </w:r>
      <w:r>
        <w:t>connection</w:t>
      </w:r>
      <w:r>
        <w:rPr>
          <w:spacing w:val="-3"/>
        </w:rPr>
        <w:t xml:space="preserve"> </w:t>
      </w:r>
      <w:r>
        <w:t>to</w:t>
      </w:r>
      <w:r>
        <w:rPr>
          <w:spacing w:val="-3"/>
        </w:rPr>
        <w:t xml:space="preserve"> </w:t>
      </w:r>
      <w:r>
        <w:t>the school</w:t>
      </w:r>
      <w:r>
        <w:rPr>
          <w:spacing w:val="-1"/>
        </w:rPr>
        <w:t xml:space="preserve"> </w:t>
      </w:r>
      <w:r>
        <w:t>by</w:t>
      </w:r>
      <w:r>
        <w:rPr>
          <w:spacing w:val="-5"/>
        </w:rPr>
        <w:t xml:space="preserve"> </w:t>
      </w:r>
      <w:r>
        <w:t>virtue</w:t>
      </w:r>
      <w:r>
        <w:rPr>
          <w:spacing w:val="-3"/>
        </w:rPr>
        <w:t xml:space="preserve"> </w:t>
      </w:r>
      <w:r>
        <w:t>of a</w:t>
      </w:r>
      <w:r>
        <w:rPr>
          <w:spacing w:val="-8"/>
        </w:rPr>
        <w:t xml:space="preserve"> </w:t>
      </w:r>
      <w:r>
        <w:t>member</w:t>
      </w:r>
      <w:r>
        <w:rPr>
          <w:spacing w:val="-7"/>
        </w:rPr>
        <w:t xml:space="preserve"> </w:t>
      </w:r>
      <w:r>
        <w:t>of his or</w:t>
      </w:r>
      <w:r>
        <w:rPr>
          <w:spacing w:val="-7"/>
        </w:rPr>
        <w:t xml:space="preserve"> </w:t>
      </w:r>
      <w:r>
        <w:t>her</w:t>
      </w:r>
      <w:r>
        <w:rPr>
          <w:spacing w:val="-7"/>
        </w:rPr>
        <w:t xml:space="preserve"> </w:t>
      </w:r>
      <w:r>
        <w:t>family</w:t>
      </w:r>
      <w:r>
        <w:rPr>
          <w:spacing w:val="-5"/>
        </w:rPr>
        <w:t xml:space="preserve"> </w:t>
      </w:r>
      <w:r>
        <w:t>attending or having previously attended the school; other than</w:t>
      </w:r>
      <w:r w:rsidR="00ED30CA">
        <w:t xml:space="preserve"> what is described above. </w:t>
      </w:r>
    </w:p>
    <w:p w14:paraId="6F287940" w14:textId="77777777" w:rsidR="003F32C3" w:rsidRDefault="003F32C3" w:rsidP="00606FE8">
      <w:pPr>
        <w:pStyle w:val="BodyText"/>
        <w:spacing w:before="2" w:line="360" w:lineRule="auto"/>
        <w:rPr>
          <w:sz w:val="24"/>
        </w:rPr>
      </w:pPr>
    </w:p>
    <w:p w14:paraId="32FDB0C6" w14:textId="77777777" w:rsidR="003F32C3" w:rsidRDefault="003F32C3" w:rsidP="00606FE8">
      <w:pPr>
        <w:pStyle w:val="BodyText"/>
        <w:spacing w:before="5" w:line="360" w:lineRule="auto"/>
        <w:rPr>
          <w:sz w:val="24"/>
        </w:rPr>
      </w:pPr>
    </w:p>
    <w:p w14:paraId="49735B65" w14:textId="77777777" w:rsidR="003F32C3" w:rsidRPr="00502739" w:rsidRDefault="00531DD2" w:rsidP="00606FE8">
      <w:pPr>
        <w:pStyle w:val="Heading2"/>
        <w:numPr>
          <w:ilvl w:val="0"/>
          <w:numId w:val="12"/>
        </w:numPr>
        <w:tabs>
          <w:tab w:val="left" w:pos="940"/>
          <w:tab w:val="left" w:pos="941"/>
        </w:tabs>
        <w:spacing w:before="1" w:line="360" w:lineRule="auto"/>
        <w:ind w:hanging="721"/>
      </w:pPr>
      <w:r>
        <w:t>Notifying</w:t>
      </w:r>
      <w:r>
        <w:rPr>
          <w:spacing w:val="-1"/>
        </w:rPr>
        <w:t xml:space="preserve"> </w:t>
      </w:r>
      <w:r>
        <w:t>applicants</w:t>
      </w:r>
      <w:r>
        <w:rPr>
          <w:spacing w:val="-6"/>
        </w:rPr>
        <w:t xml:space="preserve"> </w:t>
      </w:r>
      <w:r>
        <w:t>of</w:t>
      </w:r>
      <w:r>
        <w:rPr>
          <w:spacing w:val="-5"/>
        </w:rPr>
        <w:t xml:space="preserve"> </w:t>
      </w:r>
      <w:r>
        <w:rPr>
          <w:spacing w:val="-2"/>
        </w:rPr>
        <w:t>decisions</w:t>
      </w:r>
    </w:p>
    <w:p w14:paraId="724DE7DF" w14:textId="77777777" w:rsidR="00502739" w:rsidRDefault="00502739" w:rsidP="00502739">
      <w:pPr>
        <w:pStyle w:val="Heading2"/>
        <w:tabs>
          <w:tab w:val="left" w:pos="940"/>
          <w:tab w:val="left" w:pos="941"/>
        </w:tabs>
        <w:spacing w:before="1" w:line="360" w:lineRule="auto"/>
        <w:ind w:firstLine="0"/>
      </w:pPr>
    </w:p>
    <w:p w14:paraId="7D615BB8" w14:textId="70141DB3" w:rsidR="003F32C3" w:rsidRDefault="00522DA7" w:rsidP="00606FE8">
      <w:pPr>
        <w:spacing w:line="360" w:lineRule="auto"/>
      </w:pPr>
      <w:r>
        <w:t>Admissions are received on a rolling intake basis.</w:t>
      </w:r>
    </w:p>
    <w:p w14:paraId="083D4359" w14:textId="771C2779" w:rsidR="00522DA7" w:rsidRDefault="00522DA7" w:rsidP="00606FE8">
      <w:pPr>
        <w:spacing w:line="360" w:lineRule="auto"/>
      </w:pPr>
      <w:r>
        <w:t xml:space="preserve">Applicants will be interviewed and if successful </w:t>
      </w:r>
      <w:r w:rsidR="00502739">
        <w:t>will be advised of a start date.</w:t>
      </w:r>
    </w:p>
    <w:p w14:paraId="7979A50D" w14:textId="77777777" w:rsidR="00502739" w:rsidRDefault="00502739" w:rsidP="00606FE8">
      <w:pPr>
        <w:spacing w:line="360" w:lineRule="auto"/>
      </w:pPr>
    </w:p>
    <w:p w14:paraId="5B398CC7" w14:textId="77777777" w:rsidR="003F32C3" w:rsidRDefault="00531DD2" w:rsidP="00606FE8">
      <w:pPr>
        <w:pStyle w:val="Heading2"/>
        <w:numPr>
          <w:ilvl w:val="0"/>
          <w:numId w:val="12"/>
        </w:numPr>
        <w:tabs>
          <w:tab w:val="left" w:pos="940"/>
          <w:tab w:val="left" w:pos="941"/>
        </w:tabs>
        <w:spacing w:before="65" w:line="360" w:lineRule="auto"/>
        <w:ind w:hanging="721"/>
      </w:pPr>
      <w:r>
        <w:t>Acceptance</w:t>
      </w:r>
      <w:r>
        <w:rPr>
          <w:spacing w:val="-1"/>
        </w:rPr>
        <w:t xml:space="preserve"> </w:t>
      </w:r>
      <w:r>
        <w:t>of</w:t>
      </w:r>
      <w:r>
        <w:rPr>
          <w:spacing w:val="-4"/>
        </w:rPr>
        <w:t xml:space="preserve"> </w:t>
      </w:r>
      <w:r>
        <w:t>an</w:t>
      </w:r>
      <w:r>
        <w:rPr>
          <w:spacing w:val="-3"/>
        </w:rPr>
        <w:t xml:space="preserve"> </w:t>
      </w:r>
      <w:r>
        <w:t>offer</w:t>
      </w:r>
      <w:r>
        <w:rPr>
          <w:spacing w:val="-4"/>
        </w:rPr>
        <w:t xml:space="preserve"> </w:t>
      </w:r>
      <w:r>
        <w:t>of</w:t>
      </w:r>
      <w:r>
        <w:rPr>
          <w:spacing w:val="1"/>
        </w:rPr>
        <w:t xml:space="preserve"> </w:t>
      </w:r>
      <w:r>
        <w:t>a</w:t>
      </w:r>
      <w:r>
        <w:rPr>
          <w:spacing w:val="-5"/>
        </w:rPr>
        <w:t xml:space="preserve"> </w:t>
      </w:r>
      <w:r>
        <w:t>place by</w:t>
      </w:r>
      <w:r>
        <w:rPr>
          <w:spacing w:val="-5"/>
        </w:rPr>
        <w:t xml:space="preserve"> </w:t>
      </w:r>
      <w:r>
        <w:t>an</w:t>
      </w:r>
      <w:r>
        <w:rPr>
          <w:spacing w:val="-3"/>
        </w:rPr>
        <w:t xml:space="preserve"> </w:t>
      </w:r>
      <w:r>
        <w:rPr>
          <w:spacing w:val="-2"/>
        </w:rPr>
        <w:t>applicant</w:t>
      </w:r>
    </w:p>
    <w:p w14:paraId="49DAA2F5" w14:textId="77777777" w:rsidR="003F32C3" w:rsidRDefault="003F32C3" w:rsidP="00606FE8">
      <w:pPr>
        <w:pStyle w:val="BodyText"/>
        <w:spacing w:before="5" w:line="360" w:lineRule="auto"/>
        <w:rPr>
          <w:b/>
          <w:sz w:val="24"/>
        </w:rPr>
      </w:pPr>
    </w:p>
    <w:p w14:paraId="63AA63B9" w14:textId="6D485047" w:rsidR="003F32C3" w:rsidRDefault="00531DD2" w:rsidP="00606FE8">
      <w:pPr>
        <w:pStyle w:val="BodyText"/>
        <w:spacing w:line="360" w:lineRule="auto"/>
        <w:ind w:left="220"/>
      </w:pPr>
      <w:r>
        <w:t>In</w:t>
      </w:r>
      <w:r>
        <w:rPr>
          <w:spacing w:val="-4"/>
        </w:rPr>
        <w:t xml:space="preserve"> </w:t>
      </w:r>
      <w:r>
        <w:t>accepting</w:t>
      </w:r>
      <w:r>
        <w:rPr>
          <w:spacing w:val="-6"/>
        </w:rPr>
        <w:t xml:space="preserve"> </w:t>
      </w:r>
      <w:r>
        <w:t>an</w:t>
      </w:r>
      <w:r>
        <w:rPr>
          <w:spacing w:val="-5"/>
        </w:rPr>
        <w:t xml:space="preserve"> </w:t>
      </w:r>
      <w:r>
        <w:t>offer</w:t>
      </w:r>
      <w:r>
        <w:rPr>
          <w:spacing w:val="-9"/>
        </w:rPr>
        <w:t xml:space="preserve"> </w:t>
      </w:r>
      <w:r>
        <w:t>of</w:t>
      </w:r>
      <w:r>
        <w:rPr>
          <w:spacing w:val="-2"/>
        </w:rPr>
        <w:t xml:space="preserve"> </w:t>
      </w:r>
      <w:r>
        <w:t>admission</w:t>
      </w:r>
      <w:r>
        <w:rPr>
          <w:spacing w:val="-6"/>
        </w:rPr>
        <w:t xml:space="preserve"> </w:t>
      </w:r>
      <w:r>
        <w:t>from</w:t>
      </w:r>
      <w:r>
        <w:rPr>
          <w:spacing w:val="2"/>
        </w:rPr>
        <w:t xml:space="preserve"> </w:t>
      </w:r>
      <w:r w:rsidR="00ED30CA">
        <w:t xml:space="preserve">the </w:t>
      </w:r>
      <w:r>
        <w:t>School,</w:t>
      </w:r>
      <w:r>
        <w:rPr>
          <w:spacing w:val="-2"/>
        </w:rPr>
        <w:t xml:space="preserve"> </w:t>
      </w:r>
      <w:r>
        <w:t>you</w:t>
      </w:r>
      <w:r>
        <w:rPr>
          <w:spacing w:val="-1"/>
        </w:rPr>
        <w:t xml:space="preserve"> </w:t>
      </w:r>
      <w:r>
        <w:t>must</w:t>
      </w:r>
      <w:r>
        <w:rPr>
          <w:spacing w:val="-5"/>
        </w:rPr>
        <w:t xml:space="preserve"> </w:t>
      </w:r>
      <w:r>
        <w:rPr>
          <w:spacing w:val="-2"/>
        </w:rPr>
        <w:t>indicate—</w:t>
      </w:r>
    </w:p>
    <w:p w14:paraId="1AC09E6E" w14:textId="77777777" w:rsidR="003F32C3" w:rsidRDefault="003F32C3" w:rsidP="00606FE8">
      <w:pPr>
        <w:pStyle w:val="BodyText"/>
        <w:spacing w:before="3" w:line="360" w:lineRule="auto"/>
      </w:pPr>
    </w:p>
    <w:p w14:paraId="6A8A9CDA" w14:textId="77777777" w:rsidR="003F32C3" w:rsidRDefault="00531DD2" w:rsidP="00606FE8">
      <w:pPr>
        <w:pStyle w:val="ListParagraph"/>
        <w:numPr>
          <w:ilvl w:val="0"/>
          <w:numId w:val="5"/>
        </w:numPr>
        <w:tabs>
          <w:tab w:val="left" w:pos="940"/>
          <w:tab w:val="left" w:pos="941"/>
        </w:tabs>
        <w:spacing w:line="360" w:lineRule="auto"/>
        <w:ind w:right="284"/>
      </w:pPr>
      <w:r>
        <w:t>whether</w:t>
      </w:r>
      <w:r>
        <w:rPr>
          <w:spacing w:val="-8"/>
        </w:rPr>
        <w:t xml:space="preserve"> </w:t>
      </w:r>
      <w:r>
        <w:t>or</w:t>
      </w:r>
      <w:r>
        <w:rPr>
          <w:spacing w:val="-3"/>
        </w:rPr>
        <w:t xml:space="preserve"> </w:t>
      </w:r>
      <w:r>
        <w:t>not you</w:t>
      </w:r>
      <w:r>
        <w:rPr>
          <w:spacing w:val="-4"/>
        </w:rPr>
        <w:t xml:space="preserve"> </w:t>
      </w:r>
      <w:r>
        <w:t>have</w:t>
      </w:r>
      <w:r>
        <w:rPr>
          <w:spacing w:val="-4"/>
        </w:rPr>
        <w:t xml:space="preserve"> </w:t>
      </w:r>
      <w:r>
        <w:t>accepted an</w:t>
      </w:r>
      <w:r>
        <w:rPr>
          <w:spacing w:val="-4"/>
        </w:rPr>
        <w:t xml:space="preserve"> </w:t>
      </w:r>
      <w:r>
        <w:t>offer</w:t>
      </w:r>
      <w:r>
        <w:rPr>
          <w:spacing w:val="-3"/>
        </w:rPr>
        <w:t xml:space="preserve"> </w:t>
      </w:r>
      <w:r>
        <w:t>of admission</w:t>
      </w:r>
      <w:r>
        <w:rPr>
          <w:spacing w:val="-4"/>
        </w:rPr>
        <w:t xml:space="preserve"> </w:t>
      </w:r>
      <w:r>
        <w:t>for</w:t>
      </w:r>
      <w:r>
        <w:rPr>
          <w:spacing w:val="-8"/>
        </w:rPr>
        <w:t xml:space="preserve"> </w:t>
      </w:r>
      <w:r>
        <w:t>another</w:t>
      </w:r>
      <w:r>
        <w:rPr>
          <w:spacing w:val="-3"/>
        </w:rPr>
        <w:t xml:space="preserve"> </w:t>
      </w:r>
      <w:r>
        <w:t>school</w:t>
      </w:r>
      <w:r>
        <w:rPr>
          <w:spacing w:val="-2"/>
        </w:rPr>
        <w:t xml:space="preserve"> </w:t>
      </w:r>
      <w:r>
        <w:t>or</w:t>
      </w:r>
      <w:r>
        <w:rPr>
          <w:spacing w:val="-3"/>
        </w:rPr>
        <w:t xml:space="preserve"> </w:t>
      </w:r>
      <w:r>
        <w:t>schools. If you have accepted such an offer, you must also provide details of the offer or</w:t>
      </w:r>
      <w:r>
        <w:rPr>
          <w:spacing w:val="-3"/>
        </w:rPr>
        <w:t xml:space="preserve"> </w:t>
      </w:r>
      <w:r>
        <w:t xml:space="preserve">offers concerned, </w:t>
      </w:r>
      <w:r>
        <w:rPr>
          <w:spacing w:val="-4"/>
        </w:rPr>
        <w:t>and,</w:t>
      </w:r>
    </w:p>
    <w:p w14:paraId="62B04E8E" w14:textId="77777777" w:rsidR="003F32C3" w:rsidRDefault="003F32C3" w:rsidP="00606FE8">
      <w:pPr>
        <w:pStyle w:val="BodyText"/>
        <w:spacing w:before="1" w:line="360" w:lineRule="auto"/>
      </w:pPr>
    </w:p>
    <w:p w14:paraId="20C284FD" w14:textId="77777777" w:rsidR="003F32C3" w:rsidRDefault="00531DD2" w:rsidP="00606FE8">
      <w:pPr>
        <w:pStyle w:val="ListParagraph"/>
        <w:numPr>
          <w:ilvl w:val="0"/>
          <w:numId w:val="5"/>
        </w:numPr>
        <w:tabs>
          <w:tab w:val="left" w:pos="941"/>
        </w:tabs>
        <w:spacing w:line="360" w:lineRule="auto"/>
        <w:ind w:right="358" w:hanging="519"/>
        <w:jc w:val="both"/>
      </w:pPr>
      <w:r>
        <w:t>whether</w:t>
      </w:r>
      <w:r>
        <w:rPr>
          <w:spacing w:val="-6"/>
        </w:rPr>
        <w:t xml:space="preserve"> </w:t>
      </w:r>
      <w:r>
        <w:t>or</w:t>
      </w:r>
      <w:r>
        <w:rPr>
          <w:spacing w:val="-1"/>
        </w:rPr>
        <w:t xml:space="preserve"> </w:t>
      </w:r>
      <w:r>
        <w:t>not you</w:t>
      </w:r>
      <w:r>
        <w:rPr>
          <w:spacing w:val="-2"/>
        </w:rPr>
        <w:t xml:space="preserve"> </w:t>
      </w:r>
      <w:r>
        <w:t>have</w:t>
      </w:r>
      <w:r>
        <w:rPr>
          <w:spacing w:val="-2"/>
        </w:rPr>
        <w:t xml:space="preserve"> </w:t>
      </w:r>
      <w:r>
        <w:t>applied</w:t>
      </w:r>
      <w:r>
        <w:rPr>
          <w:spacing w:val="-2"/>
        </w:rPr>
        <w:t xml:space="preserve"> </w:t>
      </w:r>
      <w:r>
        <w:t>for</w:t>
      </w:r>
      <w:r>
        <w:rPr>
          <w:spacing w:val="-1"/>
        </w:rPr>
        <w:t xml:space="preserve"> </w:t>
      </w:r>
      <w:r>
        <w:t>and</w:t>
      </w:r>
      <w:r>
        <w:rPr>
          <w:spacing w:val="-2"/>
        </w:rPr>
        <w:t xml:space="preserve"> </w:t>
      </w:r>
      <w:r>
        <w:t>awaiting confirmation</w:t>
      </w:r>
      <w:r>
        <w:rPr>
          <w:spacing w:val="-2"/>
        </w:rPr>
        <w:t xml:space="preserve"> </w:t>
      </w:r>
      <w:r>
        <w:t>of an</w:t>
      </w:r>
      <w:r>
        <w:rPr>
          <w:spacing w:val="-2"/>
        </w:rPr>
        <w:t xml:space="preserve"> </w:t>
      </w:r>
      <w:r>
        <w:t>offer</w:t>
      </w:r>
      <w:r>
        <w:rPr>
          <w:spacing w:val="-1"/>
        </w:rPr>
        <w:t xml:space="preserve"> </w:t>
      </w:r>
      <w:r>
        <w:t>of admission</w:t>
      </w:r>
      <w:r>
        <w:rPr>
          <w:spacing w:val="-7"/>
        </w:rPr>
        <w:t xml:space="preserve"> </w:t>
      </w:r>
      <w:r>
        <w:t xml:space="preserve">from </w:t>
      </w:r>
      <w:r>
        <w:lastRenderedPageBreak/>
        <w:t>another</w:t>
      </w:r>
      <w:r>
        <w:rPr>
          <w:spacing w:val="-3"/>
        </w:rPr>
        <w:t xml:space="preserve"> </w:t>
      </w:r>
      <w:r>
        <w:t>school</w:t>
      </w:r>
      <w:r>
        <w:rPr>
          <w:spacing w:val="-2"/>
        </w:rPr>
        <w:t xml:space="preserve"> </w:t>
      </w:r>
      <w:r>
        <w:t>or</w:t>
      </w:r>
      <w:r>
        <w:rPr>
          <w:spacing w:val="-3"/>
        </w:rPr>
        <w:t xml:space="preserve"> </w:t>
      </w:r>
      <w:r>
        <w:t>schools,</w:t>
      </w:r>
      <w:r>
        <w:rPr>
          <w:spacing w:val="-5"/>
        </w:rPr>
        <w:t xml:space="preserve"> </w:t>
      </w:r>
      <w:r>
        <w:t>and if so,</w:t>
      </w:r>
      <w:r>
        <w:rPr>
          <w:spacing w:val="-5"/>
        </w:rPr>
        <w:t xml:space="preserve"> </w:t>
      </w:r>
      <w:r>
        <w:t>you must provide</w:t>
      </w:r>
      <w:r>
        <w:rPr>
          <w:spacing w:val="-4"/>
        </w:rPr>
        <w:t xml:space="preserve"> </w:t>
      </w:r>
      <w:r>
        <w:t>details</w:t>
      </w:r>
      <w:r>
        <w:rPr>
          <w:spacing w:val="-6"/>
        </w:rPr>
        <w:t xml:space="preserve"> </w:t>
      </w:r>
      <w:r>
        <w:t>of the</w:t>
      </w:r>
      <w:r>
        <w:rPr>
          <w:spacing w:val="-4"/>
        </w:rPr>
        <w:t xml:space="preserve"> </w:t>
      </w:r>
      <w:r>
        <w:t>other</w:t>
      </w:r>
      <w:r>
        <w:rPr>
          <w:spacing w:val="-8"/>
        </w:rPr>
        <w:t xml:space="preserve"> </w:t>
      </w:r>
      <w:r>
        <w:t>school</w:t>
      </w:r>
      <w:r>
        <w:rPr>
          <w:spacing w:val="-7"/>
        </w:rPr>
        <w:t xml:space="preserve"> </w:t>
      </w:r>
      <w:r>
        <w:t>or</w:t>
      </w:r>
      <w:r>
        <w:rPr>
          <w:spacing w:val="-3"/>
        </w:rPr>
        <w:t xml:space="preserve"> </w:t>
      </w:r>
      <w:r>
        <w:t xml:space="preserve">schools </w:t>
      </w:r>
      <w:r>
        <w:rPr>
          <w:spacing w:val="-2"/>
        </w:rPr>
        <w:t>concerned.</w:t>
      </w:r>
    </w:p>
    <w:p w14:paraId="6174AADC" w14:textId="77777777" w:rsidR="003F32C3" w:rsidRDefault="003F32C3" w:rsidP="00606FE8">
      <w:pPr>
        <w:pStyle w:val="BodyText"/>
        <w:spacing w:line="360" w:lineRule="auto"/>
        <w:rPr>
          <w:sz w:val="24"/>
        </w:rPr>
      </w:pPr>
    </w:p>
    <w:p w14:paraId="53CBA8AA" w14:textId="77777777" w:rsidR="003F32C3" w:rsidRDefault="003F32C3" w:rsidP="00606FE8">
      <w:pPr>
        <w:pStyle w:val="BodyText"/>
        <w:spacing w:before="9" w:line="360" w:lineRule="auto"/>
      </w:pPr>
    </w:p>
    <w:p w14:paraId="47126D6E" w14:textId="77777777" w:rsidR="003F32C3" w:rsidRDefault="00531DD2" w:rsidP="00606FE8">
      <w:pPr>
        <w:pStyle w:val="Heading2"/>
        <w:numPr>
          <w:ilvl w:val="0"/>
          <w:numId w:val="12"/>
        </w:numPr>
        <w:tabs>
          <w:tab w:val="left" w:pos="1008"/>
          <w:tab w:val="left" w:pos="1009"/>
        </w:tabs>
        <w:spacing w:line="360" w:lineRule="auto"/>
        <w:ind w:left="1008" w:hanging="789"/>
      </w:pPr>
      <w:r>
        <w:t>Circumstances</w:t>
      </w:r>
      <w:r>
        <w:rPr>
          <w:spacing w:val="-2"/>
        </w:rPr>
        <w:t xml:space="preserve"> </w:t>
      </w:r>
      <w:r>
        <w:t>in</w:t>
      </w:r>
      <w:r>
        <w:rPr>
          <w:spacing w:val="-4"/>
        </w:rPr>
        <w:t xml:space="preserve"> </w:t>
      </w:r>
      <w:r>
        <w:t>which</w:t>
      </w:r>
      <w:r>
        <w:rPr>
          <w:spacing w:val="-5"/>
        </w:rPr>
        <w:t xml:space="preserve"> </w:t>
      </w:r>
      <w:r>
        <w:t>offers</w:t>
      </w:r>
      <w:r>
        <w:rPr>
          <w:spacing w:val="-1"/>
        </w:rPr>
        <w:t xml:space="preserve"> </w:t>
      </w:r>
      <w:r>
        <w:t>may</w:t>
      </w:r>
      <w:r>
        <w:rPr>
          <w:spacing w:val="-6"/>
        </w:rPr>
        <w:t xml:space="preserve"> </w:t>
      </w:r>
      <w:r>
        <w:t>not be</w:t>
      </w:r>
      <w:r>
        <w:rPr>
          <w:spacing w:val="-2"/>
        </w:rPr>
        <w:t xml:space="preserve"> </w:t>
      </w:r>
      <w:r>
        <w:t>made</w:t>
      </w:r>
      <w:r>
        <w:rPr>
          <w:spacing w:val="-1"/>
        </w:rPr>
        <w:t xml:space="preserve"> </w:t>
      </w:r>
      <w:r>
        <w:t>or</w:t>
      </w:r>
      <w:r>
        <w:rPr>
          <w:spacing w:val="-5"/>
        </w:rPr>
        <w:t xml:space="preserve"> </w:t>
      </w:r>
      <w:r>
        <w:t>may</w:t>
      </w:r>
      <w:r>
        <w:rPr>
          <w:spacing w:val="-5"/>
        </w:rPr>
        <w:t xml:space="preserve"> </w:t>
      </w:r>
      <w:r>
        <w:t>be</w:t>
      </w:r>
      <w:r>
        <w:rPr>
          <w:spacing w:val="-2"/>
        </w:rPr>
        <w:t xml:space="preserve"> withdrawn</w:t>
      </w:r>
    </w:p>
    <w:p w14:paraId="28FCEF7A" w14:textId="77777777" w:rsidR="003F32C3" w:rsidRDefault="003F32C3" w:rsidP="00606FE8">
      <w:pPr>
        <w:pStyle w:val="BodyText"/>
        <w:spacing w:before="4" w:line="360" w:lineRule="auto"/>
        <w:rPr>
          <w:b/>
          <w:sz w:val="24"/>
        </w:rPr>
      </w:pPr>
    </w:p>
    <w:p w14:paraId="0A7BDEFC" w14:textId="5B9970E1" w:rsidR="003F32C3" w:rsidRDefault="00531DD2" w:rsidP="00606FE8">
      <w:pPr>
        <w:pStyle w:val="BodyText"/>
        <w:spacing w:line="360" w:lineRule="auto"/>
        <w:ind w:left="220" w:right="320"/>
      </w:pPr>
      <w:r>
        <w:t>An</w:t>
      </w:r>
      <w:r>
        <w:rPr>
          <w:spacing w:val="-3"/>
        </w:rPr>
        <w:t xml:space="preserve"> </w:t>
      </w:r>
      <w:r>
        <w:t>offer</w:t>
      </w:r>
      <w:r>
        <w:rPr>
          <w:spacing w:val="-2"/>
        </w:rPr>
        <w:t xml:space="preserve"> </w:t>
      </w:r>
      <w:r>
        <w:t>of admission may</w:t>
      </w:r>
      <w:r>
        <w:rPr>
          <w:spacing w:val="-5"/>
        </w:rPr>
        <w:t xml:space="preserve"> </w:t>
      </w:r>
      <w:r>
        <w:t>not</w:t>
      </w:r>
      <w:r>
        <w:rPr>
          <w:spacing w:val="-4"/>
        </w:rPr>
        <w:t xml:space="preserve"> </w:t>
      </w:r>
      <w:r>
        <w:t>be made</w:t>
      </w:r>
      <w:r>
        <w:rPr>
          <w:spacing w:val="-3"/>
        </w:rPr>
        <w:t xml:space="preserve"> </w:t>
      </w:r>
      <w:r>
        <w:t>or</w:t>
      </w:r>
      <w:r>
        <w:rPr>
          <w:spacing w:val="-2"/>
        </w:rPr>
        <w:t xml:space="preserve"> </w:t>
      </w:r>
      <w:r>
        <w:t>may</w:t>
      </w:r>
      <w:r>
        <w:rPr>
          <w:spacing w:val="-5"/>
        </w:rPr>
        <w:t xml:space="preserve"> </w:t>
      </w:r>
      <w:r>
        <w:t>be</w:t>
      </w:r>
      <w:r>
        <w:rPr>
          <w:spacing w:val="-3"/>
        </w:rPr>
        <w:t xml:space="preserve"> </w:t>
      </w:r>
      <w:r>
        <w:t>withdrawn</w:t>
      </w:r>
      <w:r>
        <w:rPr>
          <w:spacing w:val="-3"/>
        </w:rPr>
        <w:t xml:space="preserve"> </w:t>
      </w:r>
      <w:r>
        <w:t xml:space="preserve">by </w:t>
      </w:r>
      <w:r w:rsidR="0077129A">
        <w:t>the</w:t>
      </w:r>
      <w:r>
        <w:rPr>
          <w:spacing w:val="-6"/>
        </w:rPr>
        <w:t xml:space="preserve"> </w:t>
      </w:r>
      <w:r>
        <w:t xml:space="preserve">School </w:t>
      </w:r>
      <w:r w:rsidR="00002BAE">
        <w:rPr>
          <w:spacing w:val="-2"/>
        </w:rPr>
        <w:t>where: —</w:t>
      </w:r>
    </w:p>
    <w:p w14:paraId="4D261DD9" w14:textId="77777777" w:rsidR="003F32C3" w:rsidRDefault="003F32C3" w:rsidP="00606FE8">
      <w:pPr>
        <w:pStyle w:val="BodyText"/>
        <w:spacing w:line="360" w:lineRule="auto"/>
      </w:pPr>
    </w:p>
    <w:p w14:paraId="4A53DF6E" w14:textId="77777777" w:rsidR="003F32C3" w:rsidRDefault="00531DD2" w:rsidP="00606FE8">
      <w:pPr>
        <w:pStyle w:val="ListParagraph"/>
        <w:numPr>
          <w:ilvl w:val="0"/>
          <w:numId w:val="4"/>
        </w:numPr>
        <w:tabs>
          <w:tab w:val="left" w:pos="940"/>
          <w:tab w:val="left" w:pos="941"/>
        </w:tabs>
        <w:spacing w:before="1" w:line="360" w:lineRule="auto"/>
        <w:jc w:val="left"/>
      </w:pPr>
      <w:r>
        <w:t>it</w:t>
      </w:r>
      <w:r>
        <w:rPr>
          <w:spacing w:val="-6"/>
        </w:rPr>
        <w:t xml:space="preserve"> </w:t>
      </w:r>
      <w:r>
        <w:t>is</w:t>
      </w:r>
      <w:r>
        <w:rPr>
          <w:spacing w:val="-4"/>
        </w:rPr>
        <w:t xml:space="preserve"> </w:t>
      </w:r>
      <w:r>
        <w:t>established</w:t>
      </w:r>
      <w:r>
        <w:rPr>
          <w:spacing w:val="-4"/>
        </w:rPr>
        <w:t xml:space="preserve"> </w:t>
      </w:r>
      <w:r>
        <w:t>that</w:t>
      </w:r>
      <w:r>
        <w:rPr>
          <w:spacing w:val="-3"/>
        </w:rPr>
        <w:t xml:space="preserve"> </w:t>
      </w:r>
      <w:r>
        <w:t>information</w:t>
      </w:r>
      <w:r>
        <w:rPr>
          <w:spacing w:val="-4"/>
        </w:rPr>
        <w:t xml:space="preserve"> </w:t>
      </w:r>
      <w:r>
        <w:t>contained</w:t>
      </w:r>
      <w:r>
        <w:rPr>
          <w:spacing w:val="-4"/>
        </w:rPr>
        <w:t xml:space="preserve"> </w:t>
      </w:r>
      <w:r>
        <w:t>in</w:t>
      </w:r>
      <w:r>
        <w:rPr>
          <w:spacing w:val="-7"/>
        </w:rPr>
        <w:t xml:space="preserve"> </w:t>
      </w:r>
      <w:r>
        <w:t>the</w:t>
      </w:r>
      <w:r>
        <w:rPr>
          <w:spacing w:val="-7"/>
        </w:rPr>
        <w:t xml:space="preserve"> </w:t>
      </w:r>
      <w:r>
        <w:t>application</w:t>
      </w:r>
      <w:r>
        <w:rPr>
          <w:spacing w:val="-7"/>
        </w:rPr>
        <w:t xml:space="preserve"> </w:t>
      </w:r>
      <w:r>
        <w:t>is</w:t>
      </w:r>
      <w:r>
        <w:rPr>
          <w:spacing w:val="-9"/>
        </w:rPr>
        <w:t xml:space="preserve"> </w:t>
      </w:r>
      <w:r>
        <w:t>false</w:t>
      </w:r>
      <w:r>
        <w:rPr>
          <w:spacing w:val="-7"/>
        </w:rPr>
        <w:t xml:space="preserve"> </w:t>
      </w:r>
      <w:r>
        <w:t>or</w:t>
      </w:r>
      <w:r>
        <w:rPr>
          <w:spacing w:val="-6"/>
        </w:rPr>
        <w:t xml:space="preserve"> </w:t>
      </w:r>
      <w:r>
        <w:rPr>
          <w:spacing w:val="-2"/>
        </w:rPr>
        <w:t>misleading.</w:t>
      </w:r>
    </w:p>
    <w:p w14:paraId="0EAF5163" w14:textId="77777777" w:rsidR="003F32C3" w:rsidRDefault="003F32C3" w:rsidP="00606FE8">
      <w:pPr>
        <w:pStyle w:val="BodyText"/>
        <w:spacing w:before="2" w:line="360" w:lineRule="auto"/>
      </w:pPr>
    </w:p>
    <w:p w14:paraId="76D1EEF2" w14:textId="5A0D437B" w:rsidR="003F32C3" w:rsidRDefault="00531DD2" w:rsidP="00606FE8">
      <w:pPr>
        <w:pStyle w:val="ListParagraph"/>
        <w:numPr>
          <w:ilvl w:val="0"/>
          <w:numId w:val="4"/>
        </w:numPr>
        <w:tabs>
          <w:tab w:val="left" w:pos="940"/>
          <w:tab w:val="left" w:pos="941"/>
        </w:tabs>
        <w:spacing w:line="360" w:lineRule="auto"/>
        <w:ind w:right="226" w:hanging="519"/>
        <w:jc w:val="left"/>
      </w:pPr>
      <w:r>
        <w:t>an</w:t>
      </w:r>
      <w:r>
        <w:rPr>
          <w:spacing w:val="-4"/>
        </w:rPr>
        <w:t xml:space="preserve"> </w:t>
      </w:r>
      <w:r>
        <w:t>applicant</w:t>
      </w:r>
      <w:r>
        <w:rPr>
          <w:spacing w:val="-5"/>
        </w:rPr>
        <w:t xml:space="preserve"> </w:t>
      </w:r>
      <w:r>
        <w:t>fails</w:t>
      </w:r>
      <w:r>
        <w:rPr>
          <w:spacing w:val="-1"/>
        </w:rPr>
        <w:t xml:space="preserve"> </w:t>
      </w:r>
      <w:r>
        <w:t>to confirm</w:t>
      </w:r>
      <w:r>
        <w:rPr>
          <w:spacing w:val="-3"/>
        </w:rPr>
        <w:t xml:space="preserve"> </w:t>
      </w:r>
      <w:r>
        <w:t>acceptance of an</w:t>
      </w:r>
      <w:r>
        <w:rPr>
          <w:spacing w:val="-4"/>
        </w:rPr>
        <w:t xml:space="preserve"> </w:t>
      </w:r>
      <w:r>
        <w:t>offer</w:t>
      </w:r>
      <w:r>
        <w:rPr>
          <w:spacing w:val="-8"/>
        </w:rPr>
        <w:t xml:space="preserve"> </w:t>
      </w:r>
      <w:r>
        <w:t>of admission</w:t>
      </w:r>
      <w:r>
        <w:rPr>
          <w:spacing w:val="-4"/>
        </w:rPr>
        <w:t xml:space="preserve"> </w:t>
      </w:r>
      <w:r>
        <w:t>on</w:t>
      </w:r>
      <w:r>
        <w:rPr>
          <w:spacing w:val="-4"/>
        </w:rPr>
        <w:t xml:space="preserve"> </w:t>
      </w:r>
      <w:r>
        <w:t>or</w:t>
      </w:r>
      <w:r>
        <w:rPr>
          <w:spacing w:val="-8"/>
        </w:rPr>
        <w:t xml:space="preserve"> </w:t>
      </w:r>
      <w:r>
        <w:t>before</w:t>
      </w:r>
      <w:r>
        <w:rPr>
          <w:spacing w:val="-4"/>
        </w:rPr>
        <w:t xml:space="preserve"> </w:t>
      </w:r>
      <w:r>
        <w:t>the</w:t>
      </w:r>
      <w:r>
        <w:rPr>
          <w:spacing w:val="-4"/>
        </w:rPr>
        <w:t xml:space="preserve"> </w:t>
      </w:r>
      <w:r>
        <w:t>date set</w:t>
      </w:r>
      <w:r>
        <w:rPr>
          <w:spacing w:val="-5"/>
        </w:rPr>
        <w:t xml:space="preserve"> </w:t>
      </w:r>
      <w:r>
        <w:t xml:space="preserve">out </w:t>
      </w:r>
      <w:r w:rsidR="0077129A">
        <w:t>by the School</w:t>
      </w:r>
      <w:r w:rsidR="007F1AD3">
        <w:t>.</w:t>
      </w:r>
    </w:p>
    <w:p w14:paraId="6EC8ABA7" w14:textId="77777777" w:rsidR="003F32C3" w:rsidRDefault="003F32C3" w:rsidP="00606FE8">
      <w:pPr>
        <w:pStyle w:val="BodyText"/>
        <w:spacing w:line="360" w:lineRule="auto"/>
      </w:pPr>
    </w:p>
    <w:p w14:paraId="236E1BAF" w14:textId="77777777" w:rsidR="003F32C3" w:rsidRDefault="00531DD2" w:rsidP="00606FE8">
      <w:pPr>
        <w:pStyle w:val="ListParagraph"/>
        <w:numPr>
          <w:ilvl w:val="0"/>
          <w:numId w:val="4"/>
        </w:numPr>
        <w:tabs>
          <w:tab w:val="left" w:pos="940"/>
          <w:tab w:val="left" w:pos="941"/>
        </w:tabs>
        <w:spacing w:line="360" w:lineRule="auto"/>
        <w:ind w:right="323" w:hanging="567"/>
        <w:jc w:val="left"/>
      </w:pPr>
      <w:r>
        <w:t>the parent of a student, when required by the principal in accordance with section 23(4) of the</w:t>
      </w:r>
      <w:r>
        <w:rPr>
          <w:spacing w:val="-5"/>
        </w:rPr>
        <w:t xml:space="preserve"> </w:t>
      </w:r>
      <w:r>
        <w:t>Education</w:t>
      </w:r>
      <w:r>
        <w:rPr>
          <w:spacing w:val="-1"/>
        </w:rPr>
        <w:t xml:space="preserve"> </w:t>
      </w:r>
      <w:r>
        <w:t>(Welfare)</w:t>
      </w:r>
      <w:r>
        <w:rPr>
          <w:spacing w:val="-4"/>
        </w:rPr>
        <w:t xml:space="preserve"> </w:t>
      </w:r>
      <w:r>
        <w:t>Act</w:t>
      </w:r>
      <w:r>
        <w:rPr>
          <w:spacing w:val="-1"/>
        </w:rPr>
        <w:t xml:space="preserve"> </w:t>
      </w:r>
      <w:r>
        <w:t>2000,</w:t>
      </w:r>
      <w:r>
        <w:rPr>
          <w:spacing w:val="-10"/>
        </w:rPr>
        <w:t xml:space="preserve"> </w:t>
      </w:r>
      <w:r>
        <w:t>fails</w:t>
      </w:r>
      <w:r>
        <w:rPr>
          <w:spacing w:val="-6"/>
        </w:rPr>
        <w:t xml:space="preserve"> </w:t>
      </w:r>
      <w:r>
        <w:t>to</w:t>
      </w:r>
      <w:r>
        <w:rPr>
          <w:spacing w:val="-1"/>
        </w:rPr>
        <w:t xml:space="preserve"> </w:t>
      </w:r>
      <w:r>
        <w:t>confirm</w:t>
      </w:r>
      <w:r>
        <w:rPr>
          <w:spacing w:val="-4"/>
        </w:rPr>
        <w:t xml:space="preserve"> </w:t>
      </w:r>
      <w:r>
        <w:t>in</w:t>
      </w:r>
      <w:r>
        <w:rPr>
          <w:spacing w:val="-1"/>
        </w:rPr>
        <w:t xml:space="preserve"> </w:t>
      </w:r>
      <w:r>
        <w:t>writing</w:t>
      </w:r>
      <w:r>
        <w:rPr>
          <w:spacing w:val="-5"/>
        </w:rPr>
        <w:t xml:space="preserve"> </w:t>
      </w:r>
      <w:r>
        <w:t>that</w:t>
      </w:r>
      <w:r>
        <w:rPr>
          <w:spacing w:val="-6"/>
        </w:rPr>
        <w:t xml:space="preserve"> </w:t>
      </w:r>
      <w:r>
        <w:t>the</w:t>
      </w:r>
      <w:r>
        <w:rPr>
          <w:spacing w:val="-1"/>
        </w:rPr>
        <w:t xml:space="preserve"> </w:t>
      </w:r>
      <w:r>
        <w:t>code</w:t>
      </w:r>
      <w:r>
        <w:rPr>
          <w:spacing w:val="-1"/>
        </w:rPr>
        <w:t xml:space="preserve"> </w:t>
      </w:r>
      <w:r>
        <w:t>of</w:t>
      </w:r>
      <w:r>
        <w:rPr>
          <w:spacing w:val="-1"/>
        </w:rPr>
        <w:t xml:space="preserve"> </w:t>
      </w:r>
      <w:r>
        <w:t>behaviour</w:t>
      </w:r>
      <w:r>
        <w:rPr>
          <w:spacing w:val="-4"/>
        </w:rPr>
        <w:t xml:space="preserve"> </w:t>
      </w:r>
      <w:r>
        <w:t>of</w:t>
      </w:r>
      <w:r>
        <w:rPr>
          <w:spacing w:val="-1"/>
        </w:rPr>
        <w:t xml:space="preserve"> </w:t>
      </w:r>
      <w:r>
        <w:t>the school is acceptable to him or her and that he or she shall make all reasonable efforts to ensure compliance with such code by the student; or</w:t>
      </w:r>
    </w:p>
    <w:p w14:paraId="5228BF59" w14:textId="77777777" w:rsidR="003F32C3" w:rsidRDefault="003F32C3" w:rsidP="00606FE8">
      <w:pPr>
        <w:pStyle w:val="BodyText"/>
        <w:spacing w:before="1" w:line="360" w:lineRule="auto"/>
        <w:rPr>
          <w:sz w:val="24"/>
        </w:rPr>
      </w:pPr>
    </w:p>
    <w:p w14:paraId="00418AB5" w14:textId="77777777" w:rsidR="003F32C3" w:rsidRDefault="00531DD2" w:rsidP="00606FE8">
      <w:pPr>
        <w:pStyle w:val="ListParagraph"/>
        <w:numPr>
          <w:ilvl w:val="0"/>
          <w:numId w:val="4"/>
        </w:numPr>
        <w:tabs>
          <w:tab w:val="left" w:pos="941"/>
        </w:tabs>
        <w:spacing w:line="360" w:lineRule="auto"/>
        <w:ind w:right="297" w:hanging="581"/>
        <w:jc w:val="both"/>
      </w:pPr>
      <w:r>
        <w:t>an</w:t>
      </w:r>
      <w:r>
        <w:rPr>
          <w:spacing w:val="-4"/>
        </w:rPr>
        <w:t xml:space="preserve"> </w:t>
      </w:r>
      <w:r>
        <w:t>applicant</w:t>
      </w:r>
      <w:r>
        <w:rPr>
          <w:spacing w:val="-5"/>
        </w:rPr>
        <w:t xml:space="preserve"> </w:t>
      </w:r>
      <w:r>
        <w:t>has</w:t>
      </w:r>
      <w:r>
        <w:rPr>
          <w:spacing w:val="-11"/>
        </w:rPr>
        <w:t xml:space="preserve"> </w:t>
      </w:r>
      <w:r>
        <w:t>failed to comply</w:t>
      </w:r>
      <w:r>
        <w:rPr>
          <w:spacing w:val="-1"/>
        </w:rPr>
        <w:t xml:space="preserve"> </w:t>
      </w:r>
      <w:r>
        <w:t>with the</w:t>
      </w:r>
      <w:r>
        <w:rPr>
          <w:spacing w:val="-4"/>
        </w:rPr>
        <w:t xml:space="preserve"> </w:t>
      </w:r>
      <w:r>
        <w:t>requirements</w:t>
      </w:r>
      <w:r>
        <w:rPr>
          <w:spacing w:val="-6"/>
        </w:rPr>
        <w:t xml:space="preserve"> </w:t>
      </w:r>
      <w:r>
        <w:t>of ‘acceptance</w:t>
      </w:r>
      <w:r>
        <w:rPr>
          <w:spacing w:val="-4"/>
        </w:rPr>
        <w:t xml:space="preserve"> </w:t>
      </w:r>
      <w:r>
        <w:t>of an</w:t>
      </w:r>
      <w:r>
        <w:rPr>
          <w:spacing w:val="-4"/>
        </w:rPr>
        <w:t xml:space="preserve"> </w:t>
      </w:r>
      <w:r>
        <w:t>offer’</w:t>
      </w:r>
      <w:r>
        <w:rPr>
          <w:spacing w:val="-2"/>
        </w:rPr>
        <w:t xml:space="preserve"> </w:t>
      </w:r>
      <w:r>
        <w:t>as</w:t>
      </w:r>
      <w:r>
        <w:rPr>
          <w:spacing w:val="-1"/>
        </w:rPr>
        <w:t xml:space="preserve"> </w:t>
      </w:r>
      <w:r>
        <w:t>set out in section 9 above.</w:t>
      </w:r>
    </w:p>
    <w:p w14:paraId="6D72FF45" w14:textId="77777777" w:rsidR="003F32C3" w:rsidRDefault="003F32C3" w:rsidP="00606FE8">
      <w:pPr>
        <w:pStyle w:val="BodyText"/>
        <w:spacing w:before="2" w:line="360" w:lineRule="auto"/>
      </w:pPr>
    </w:p>
    <w:p w14:paraId="6FB7D8C6" w14:textId="444BA750" w:rsidR="003F32C3" w:rsidRDefault="00531DD2" w:rsidP="00606FE8">
      <w:pPr>
        <w:pStyle w:val="BodyText"/>
        <w:spacing w:before="1" w:line="360" w:lineRule="auto"/>
        <w:ind w:left="220" w:right="209"/>
        <w:jc w:val="both"/>
      </w:pPr>
      <w:r>
        <w:t>The</w:t>
      </w:r>
      <w:r>
        <w:rPr>
          <w:spacing w:val="40"/>
        </w:rPr>
        <w:t xml:space="preserve"> </w:t>
      </w:r>
      <w:r w:rsidR="00606FE8">
        <w:t>B</w:t>
      </w:r>
      <w:r>
        <w:t>oard</w:t>
      </w:r>
      <w:r>
        <w:rPr>
          <w:spacing w:val="40"/>
        </w:rPr>
        <w:t xml:space="preserve"> </w:t>
      </w:r>
      <w:r>
        <w:t>of</w:t>
      </w:r>
      <w:r>
        <w:rPr>
          <w:spacing w:val="40"/>
        </w:rPr>
        <w:t xml:space="preserve"> </w:t>
      </w:r>
      <w:r w:rsidR="00002BAE">
        <w:t xml:space="preserve">Directors </w:t>
      </w:r>
      <w:r w:rsidR="00002BAE">
        <w:rPr>
          <w:spacing w:val="40"/>
        </w:rPr>
        <w:t>has</w:t>
      </w:r>
      <w:r>
        <w:rPr>
          <w:spacing w:val="40"/>
        </w:rPr>
        <w:t xml:space="preserve"> </w:t>
      </w:r>
      <w:r>
        <w:t>a</w:t>
      </w:r>
      <w:r>
        <w:rPr>
          <w:spacing w:val="40"/>
        </w:rPr>
        <w:t xml:space="preserve"> </w:t>
      </w:r>
      <w:r>
        <w:t>duty</w:t>
      </w:r>
      <w:r>
        <w:rPr>
          <w:spacing w:val="40"/>
        </w:rPr>
        <w:t xml:space="preserve"> </w:t>
      </w:r>
      <w:r>
        <w:t>of</w:t>
      </w:r>
      <w:r>
        <w:rPr>
          <w:spacing w:val="40"/>
        </w:rPr>
        <w:t xml:space="preserve"> </w:t>
      </w:r>
      <w:r>
        <w:t>care</w:t>
      </w:r>
      <w:r>
        <w:rPr>
          <w:spacing w:val="40"/>
        </w:rPr>
        <w:t xml:space="preserve"> </w:t>
      </w:r>
      <w:r>
        <w:t>to</w:t>
      </w:r>
      <w:r>
        <w:rPr>
          <w:spacing w:val="40"/>
        </w:rPr>
        <w:t xml:space="preserve"> </w:t>
      </w:r>
      <w:r>
        <w:t>ensure</w:t>
      </w:r>
      <w:r>
        <w:rPr>
          <w:spacing w:val="40"/>
        </w:rPr>
        <w:t xml:space="preserve"> </w:t>
      </w:r>
      <w:r>
        <w:t>as</w:t>
      </w:r>
      <w:r>
        <w:rPr>
          <w:spacing w:val="40"/>
        </w:rPr>
        <w:t xml:space="preserve"> </w:t>
      </w:r>
      <w:r>
        <w:t>far</w:t>
      </w:r>
      <w:r>
        <w:rPr>
          <w:spacing w:val="40"/>
        </w:rPr>
        <w:t xml:space="preserve"> </w:t>
      </w:r>
      <w:r>
        <w:t>as</w:t>
      </w:r>
      <w:r>
        <w:rPr>
          <w:spacing w:val="40"/>
        </w:rPr>
        <w:t xml:space="preserve"> </w:t>
      </w:r>
      <w:r>
        <w:t>practicable</w:t>
      </w:r>
      <w:r>
        <w:rPr>
          <w:spacing w:val="40"/>
        </w:rPr>
        <w:t xml:space="preserve"> </w:t>
      </w:r>
      <w:r>
        <w:t>the</w:t>
      </w:r>
      <w:r>
        <w:rPr>
          <w:spacing w:val="40"/>
        </w:rPr>
        <w:t xml:space="preserve"> </w:t>
      </w:r>
      <w:r>
        <w:t>health</w:t>
      </w:r>
      <w:r>
        <w:rPr>
          <w:spacing w:val="40"/>
        </w:rPr>
        <w:t xml:space="preserve"> </w:t>
      </w:r>
      <w:r>
        <w:t>and safety</w:t>
      </w:r>
      <w:r>
        <w:rPr>
          <w:spacing w:val="40"/>
        </w:rPr>
        <w:t xml:space="preserve"> </w:t>
      </w:r>
      <w:r>
        <w:t>of</w:t>
      </w:r>
      <w:r>
        <w:rPr>
          <w:spacing w:val="40"/>
        </w:rPr>
        <w:t xml:space="preserve"> </w:t>
      </w:r>
      <w:r>
        <w:t>the</w:t>
      </w:r>
      <w:r>
        <w:rPr>
          <w:spacing w:val="40"/>
        </w:rPr>
        <w:t xml:space="preserve"> </w:t>
      </w:r>
      <w:r>
        <w:t>students</w:t>
      </w:r>
      <w:r>
        <w:rPr>
          <w:spacing w:val="40"/>
        </w:rPr>
        <w:t xml:space="preserve"> </w:t>
      </w:r>
      <w:r>
        <w:t>and</w:t>
      </w:r>
      <w:r>
        <w:rPr>
          <w:spacing w:val="40"/>
        </w:rPr>
        <w:t xml:space="preserve"> </w:t>
      </w:r>
      <w:r>
        <w:t>staff</w:t>
      </w:r>
      <w:r>
        <w:rPr>
          <w:spacing w:val="40"/>
        </w:rPr>
        <w:t xml:space="preserve"> </w:t>
      </w:r>
      <w:r>
        <w:t>of</w:t>
      </w:r>
      <w:r>
        <w:rPr>
          <w:spacing w:val="40"/>
        </w:rPr>
        <w:t xml:space="preserve"> </w:t>
      </w:r>
      <w:r>
        <w:t>the</w:t>
      </w:r>
      <w:r>
        <w:rPr>
          <w:spacing w:val="40"/>
        </w:rPr>
        <w:t xml:space="preserve"> </w:t>
      </w:r>
      <w:r>
        <w:t>school.</w:t>
      </w:r>
      <w:r>
        <w:rPr>
          <w:spacing w:val="40"/>
        </w:rPr>
        <w:t xml:space="preserve"> </w:t>
      </w:r>
      <w:r>
        <w:t>In</w:t>
      </w:r>
      <w:r>
        <w:rPr>
          <w:spacing w:val="40"/>
        </w:rPr>
        <w:t xml:space="preserve"> </w:t>
      </w:r>
      <w:r>
        <w:t>addition,</w:t>
      </w:r>
      <w:r>
        <w:rPr>
          <w:spacing w:val="40"/>
        </w:rPr>
        <w:t xml:space="preserve"> </w:t>
      </w:r>
      <w:r>
        <w:t>the</w:t>
      </w:r>
      <w:r>
        <w:rPr>
          <w:spacing w:val="40"/>
        </w:rPr>
        <w:t xml:space="preserve"> </w:t>
      </w:r>
      <w:r w:rsidR="00002BAE">
        <w:t xml:space="preserve">Board of Directors </w:t>
      </w:r>
      <w:r w:rsidR="00002BAE">
        <w:rPr>
          <w:spacing w:val="40"/>
        </w:rPr>
        <w:t>is</w:t>
      </w:r>
      <w:r>
        <w:rPr>
          <w:spacing w:val="40"/>
        </w:rPr>
        <w:t xml:space="preserve"> </w:t>
      </w:r>
      <w:r>
        <w:t>required</w:t>
      </w:r>
      <w:r>
        <w:rPr>
          <w:spacing w:val="33"/>
        </w:rPr>
        <w:t xml:space="preserve"> </w:t>
      </w:r>
      <w:r>
        <w:t>under</w:t>
      </w:r>
      <w:r>
        <w:rPr>
          <w:spacing w:val="40"/>
        </w:rPr>
        <w:t xml:space="preserve"> </w:t>
      </w:r>
      <w:r>
        <w:t>section</w:t>
      </w:r>
      <w:r>
        <w:rPr>
          <w:spacing w:val="40"/>
        </w:rPr>
        <w:t xml:space="preserve"> </w:t>
      </w:r>
      <w:r>
        <w:t>15(1)</w:t>
      </w:r>
      <w:r>
        <w:rPr>
          <w:spacing w:val="40"/>
        </w:rPr>
        <w:t xml:space="preserve"> </w:t>
      </w:r>
      <w:r>
        <w:t>of</w:t>
      </w:r>
      <w:r>
        <w:rPr>
          <w:spacing w:val="40"/>
        </w:rPr>
        <w:t xml:space="preserve"> </w:t>
      </w:r>
      <w:r>
        <w:t>the</w:t>
      </w:r>
      <w:r>
        <w:rPr>
          <w:spacing w:val="40"/>
        </w:rPr>
        <w:t xml:space="preserve"> </w:t>
      </w:r>
      <w:r>
        <w:t>Education</w:t>
      </w:r>
      <w:r>
        <w:rPr>
          <w:spacing w:val="40"/>
        </w:rPr>
        <w:t xml:space="preserve"> </w:t>
      </w:r>
      <w:r>
        <w:t>Act</w:t>
      </w:r>
      <w:r>
        <w:rPr>
          <w:spacing w:val="40"/>
        </w:rPr>
        <w:t xml:space="preserve"> </w:t>
      </w:r>
      <w:r>
        <w:t>1998</w:t>
      </w:r>
      <w:r>
        <w:rPr>
          <w:spacing w:val="40"/>
        </w:rPr>
        <w:t xml:space="preserve"> </w:t>
      </w:r>
      <w:r>
        <w:t>to</w:t>
      </w:r>
      <w:r>
        <w:rPr>
          <w:spacing w:val="40"/>
        </w:rPr>
        <w:t xml:space="preserve"> </w:t>
      </w:r>
      <w:r>
        <w:t>provide,</w:t>
      </w:r>
      <w:r>
        <w:rPr>
          <w:spacing w:val="40"/>
        </w:rPr>
        <w:t xml:space="preserve"> </w:t>
      </w:r>
      <w:r>
        <w:t>or</w:t>
      </w:r>
      <w:r>
        <w:rPr>
          <w:spacing w:val="40"/>
        </w:rPr>
        <w:t xml:space="preserve"> </w:t>
      </w:r>
      <w:r>
        <w:t>cause</w:t>
      </w:r>
      <w:r>
        <w:rPr>
          <w:spacing w:val="40"/>
        </w:rPr>
        <w:t xml:space="preserve"> </w:t>
      </w:r>
      <w:r>
        <w:t>to</w:t>
      </w:r>
      <w:r>
        <w:rPr>
          <w:spacing w:val="40"/>
        </w:rPr>
        <w:t xml:space="preserve"> </w:t>
      </w:r>
      <w:r>
        <w:t>be</w:t>
      </w:r>
      <w:r>
        <w:rPr>
          <w:spacing w:val="40"/>
        </w:rPr>
        <w:t xml:space="preserve"> </w:t>
      </w:r>
      <w:r w:rsidR="00002BAE">
        <w:t>provided</w:t>
      </w:r>
      <w:r w:rsidR="00002BAE">
        <w:rPr>
          <w:spacing w:val="-16"/>
        </w:rPr>
        <w:t>,</w:t>
      </w:r>
      <w:r>
        <w:rPr>
          <w:spacing w:val="40"/>
        </w:rPr>
        <w:t xml:space="preserve"> </w:t>
      </w:r>
      <w:r>
        <w:t>an</w:t>
      </w:r>
      <w:r>
        <w:rPr>
          <w:spacing w:val="80"/>
        </w:rPr>
        <w:t xml:space="preserve"> </w:t>
      </w:r>
      <w:r>
        <w:t>appropriate</w:t>
      </w:r>
      <w:r>
        <w:rPr>
          <w:spacing w:val="80"/>
        </w:rPr>
        <w:t xml:space="preserve"> </w:t>
      </w:r>
      <w:r>
        <w:t>education</w:t>
      </w:r>
      <w:r>
        <w:rPr>
          <w:spacing w:val="80"/>
        </w:rPr>
        <w:t xml:space="preserve"> </w:t>
      </w:r>
      <w:r>
        <w:t>for</w:t>
      </w:r>
      <w:r>
        <w:rPr>
          <w:spacing w:val="80"/>
        </w:rPr>
        <w:t xml:space="preserve"> </w:t>
      </w:r>
      <w:r>
        <w:t>each</w:t>
      </w:r>
      <w:r>
        <w:rPr>
          <w:spacing w:val="80"/>
        </w:rPr>
        <w:t xml:space="preserve"> </w:t>
      </w:r>
      <w:r>
        <w:t>student</w:t>
      </w:r>
      <w:r>
        <w:rPr>
          <w:spacing w:val="80"/>
        </w:rPr>
        <w:t xml:space="preserve"> </w:t>
      </w:r>
      <w:r>
        <w:t>at</w:t>
      </w:r>
      <w:r>
        <w:rPr>
          <w:spacing w:val="80"/>
        </w:rPr>
        <w:t xml:space="preserve"> </w:t>
      </w:r>
      <w:r>
        <w:t>the</w:t>
      </w:r>
      <w:r>
        <w:rPr>
          <w:spacing w:val="80"/>
        </w:rPr>
        <w:t xml:space="preserve"> </w:t>
      </w:r>
      <w:r>
        <w:t>school</w:t>
      </w:r>
      <w:r>
        <w:rPr>
          <w:spacing w:val="80"/>
        </w:rPr>
        <w:t xml:space="preserve"> </w:t>
      </w:r>
      <w:r>
        <w:t>for</w:t>
      </w:r>
      <w:r>
        <w:rPr>
          <w:spacing w:val="80"/>
        </w:rPr>
        <w:t xml:space="preserve"> </w:t>
      </w:r>
      <w:r>
        <w:t>which</w:t>
      </w:r>
      <w:r>
        <w:rPr>
          <w:spacing w:val="80"/>
        </w:rPr>
        <w:t xml:space="preserve"> </w:t>
      </w:r>
      <w:r>
        <w:t>that</w:t>
      </w:r>
      <w:r>
        <w:rPr>
          <w:spacing w:val="80"/>
        </w:rPr>
        <w:t xml:space="preserve"> </w:t>
      </w:r>
      <w:r>
        <w:t>board</w:t>
      </w:r>
      <w:r>
        <w:rPr>
          <w:spacing w:val="80"/>
        </w:rPr>
        <w:t xml:space="preserve"> </w:t>
      </w:r>
      <w:r>
        <w:t xml:space="preserve">has </w:t>
      </w:r>
      <w:r>
        <w:rPr>
          <w:spacing w:val="-2"/>
        </w:rPr>
        <w:t>responsibility.</w:t>
      </w:r>
    </w:p>
    <w:p w14:paraId="7B0422EE" w14:textId="77777777" w:rsidR="003F32C3" w:rsidRDefault="003F32C3" w:rsidP="00606FE8">
      <w:pPr>
        <w:pStyle w:val="BodyText"/>
        <w:spacing w:before="10" w:line="360" w:lineRule="auto"/>
        <w:rPr>
          <w:sz w:val="21"/>
        </w:rPr>
      </w:pPr>
    </w:p>
    <w:p w14:paraId="68BD002A" w14:textId="77777777" w:rsidR="003F32C3" w:rsidRDefault="00531DD2" w:rsidP="00606FE8">
      <w:pPr>
        <w:pStyle w:val="BodyText"/>
        <w:spacing w:line="360" w:lineRule="auto"/>
        <w:ind w:left="220" w:right="210"/>
        <w:jc w:val="both"/>
      </w:pPr>
      <w:r>
        <w:t>An</w:t>
      </w:r>
      <w:r>
        <w:rPr>
          <w:spacing w:val="80"/>
        </w:rPr>
        <w:t xml:space="preserve"> </w:t>
      </w:r>
      <w:r>
        <w:t>application</w:t>
      </w:r>
      <w:r>
        <w:rPr>
          <w:spacing w:val="80"/>
        </w:rPr>
        <w:t xml:space="preserve"> </w:t>
      </w:r>
      <w:r>
        <w:t>for</w:t>
      </w:r>
      <w:r>
        <w:rPr>
          <w:spacing w:val="80"/>
        </w:rPr>
        <w:t xml:space="preserve"> </w:t>
      </w:r>
      <w:r>
        <w:t>admission</w:t>
      </w:r>
      <w:r>
        <w:rPr>
          <w:spacing w:val="80"/>
        </w:rPr>
        <w:t xml:space="preserve"> </w:t>
      </w:r>
      <w:r>
        <w:t>may</w:t>
      </w:r>
      <w:r>
        <w:rPr>
          <w:spacing w:val="80"/>
        </w:rPr>
        <w:t xml:space="preserve"> </w:t>
      </w:r>
      <w:r>
        <w:t>be</w:t>
      </w:r>
      <w:r>
        <w:rPr>
          <w:spacing w:val="80"/>
        </w:rPr>
        <w:t xml:space="preserve"> </w:t>
      </w:r>
      <w:r>
        <w:t>refused,</w:t>
      </w:r>
      <w:r>
        <w:rPr>
          <w:spacing w:val="80"/>
        </w:rPr>
        <w:t xml:space="preserve"> </w:t>
      </w:r>
      <w:r>
        <w:t>therefore,</w:t>
      </w:r>
      <w:r>
        <w:rPr>
          <w:spacing w:val="80"/>
        </w:rPr>
        <w:t xml:space="preserve"> </w:t>
      </w:r>
      <w:r>
        <w:t>where</w:t>
      </w:r>
      <w:r>
        <w:rPr>
          <w:spacing w:val="80"/>
        </w:rPr>
        <w:t xml:space="preserve"> </w:t>
      </w:r>
      <w:r>
        <w:t>the</w:t>
      </w:r>
      <w:r>
        <w:rPr>
          <w:spacing w:val="80"/>
        </w:rPr>
        <w:t xml:space="preserve"> </w:t>
      </w:r>
      <w:r>
        <w:t>admission</w:t>
      </w:r>
      <w:r>
        <w:rPr>
          <w:spacing w:val="80"/>
        </w:rPr>
        <w:t xml:space="preserve"> </w:t>
      </w:r>
      <w:r>
        <w:t>of</w:t>
      </w:r>
      <w:r>
        <w:rPr>
          <w:spacing w:val="80"/>
        </w:rPr>
        <w:t xml:space="preserve"> </w:t>
      </w:r>
      <w:r>
        <w:t>the applicant</w:t>
      </w:r>
      <w:r>
        <w:rPr>
          <w:spacing w:val="40"/>
        </w:rPr>
        <w:t xml:space="preserve"> </w:t>
      </w:r>
      <w:r>
        <w:t>would</w:t>
      </w:r>
      <w:r>
        <w:rPr>
          <w:spacing w:val="40"/>
        </w:rPr>
        <w:t xml:space="preserve"> </w:t>
      </w:r>
      <w:r>
        <w:t>pose</w:t>
      </w:r>
      <w:r>
        <w:rPr>
          <w:spacing w:val="40"/>
        </w:rPr>
        <w:t xml:space="preserve"> </w:t>
      </w:r>
      <w:r>
        <w:t>a</w:t>
      </w:r>
      <w:r>
        <w:rPr>
          <w:spacing w:val="40"/>
        </w:rPr>
        <w:t xml:space="preserve"> </w:t>
      </w:r>
      <w:r>
        <w:t>significant</w:t>
      </w:r>
      <w:r>
        <w:rPr>
          <w:spacing w:val="40"/>
        </w:rPr>
        <w:t xml:space="preserve"> </w:t>
      </w:r>
      <w:r>
        <w:t>risk</w:t>
      </w:r>
      <w:r>
        <w:rPr>
          <w:spacing w:val="40"/>
        </w:rPr>
        <w:t xml:space="preserve"> </w:t>
      </w:r>
      <w:r>
        <w:t>to</w:t>
      </w:r>
      <w:r>
        <w:rPr>
          <w:spacing w:val="40"/>
        </w:rPr>
        <w:t xml:space="preserve"> </w:t>
      </w:r>
      <w:r>
        <w:t>the</w:t>
      </w:r>
      <w:r>
        <w:rPr>
          <w:spacing w:val="40"/>
        </w:rPr>
        <w:t xml:space="preserve"> </w:t>
      </w:r>
      <w:r>
        <w:t>health</w:t>
      </w:r>
      <w:r>
        <w:rPr>
          <w:spacing w:val="40"/>
        </w:rPr>
        <w:t xml:space="preserve"> </w:t>
      </w:r>
      <w:r>
        <w:t>and</w:t>
      </w:r>
      <w:r>
        <w:rPr>
          <w:spacing w:val="40"/>
        </w:rPr>
        <w:t xml:space="preserve"> </w:t>
      </w:r>
      <w:r>
        <w:t>safety</w:t>
      </w:r>
      <w:r>
        <w:rPr>
          <w:spacing w:val="40"/>
        </w:rPr>
        <w:t xml:space="preserve"> </w:t>
      </w:r>
      <w:r>
        <w:t>of</w:t>
      </w:r>
      <w:r>
        <w:rPr>
          <w:spacing w:val="40"/>
        </w:rPr>
        <w:t xml:space="preserve"> </w:t>
      </w:r>
      <w:r>
        <w:t>the</w:t>
      </w:r>
      <w:r>
        <w:rPr>
          <w:spacing w:val="40"/>
        </w:rPr>
        <w:t xml:space="preserve"> </w:t>
      </w:r>
      <w:r>
        <w:t>applicant</w:t>
      </w:r>
      <w:r>
        <w:rPr>
          <w:spacing w:val="40"/>
        </w:rPr>
        <w:t xml:space="preserve"> </w:t>
      </w:r>
      <w:r>
        <w:t>or</w:t>
      </w:r>
      <w:r>
        <w:rPr>
          <w:spacing w:val="80"/>
        </w:rPr>
        <w:t xml:space="preserve"> </w:t>
      </w:r>
      <w:r>
        <w:t>students and staff of the school, or risk significantly interfering with the right of other students to an appropriate education.”</w:t>
      </w:r>
    </w:p>
    <w:p w14:paraId="35BC4744" w14:textId="77777777" w:rsidR="003F32C3" w:rsidRDefault="003F32C3" w:rsidP="00606FE8">
      <w:pPr>
        <w:spacing w:line="360" w:lineRule="auto"/>
        <w:jc w:val="both"/>
        <w:sectPr w:rsidR="003F32C3" w:rsidSect="000265D8">
          <w:headerReference w:type="default" r:id="rId10"/>
          <w:footerReference w:type="default" r:id="rId11"/>
          <w:headerReference w:type="first" r:id="rId12"/>
          <w:pgSz w:w="11910" w:h="16840"/>
          <w:pgMar w:top="1640" w:right="860" w:bottom="1060" w:left="860" w:header="680" w:footer="874" w:gutter="0"/>
          <w:cols w:space="720"/>
          <w:titlePg/>
          <w:docGrid w:linePitch="299"/>
        </w:sectPr>
      </w:pPr>
    </w:p>
    <w:p w14:paraId="2F173985" w14:textId="77777777" w:rsidR="003F32C3" w:rsidRDefault="003F32C3" w:rsidP="00606FE8">
      <w:pPr>
        <w:pStyle w:val="BodyText"/>
        <w:spacing w:before="7" w:line="360" w:lineRule="auto"/>
        <w:rPr>
          <w:sz w:val="24"/>
        </w:rPr>
      </w:pPr>
    </w:p>
    <w:p w14:paraId="290665DB" w14:textId="77777777" w:rsidR="003F32C3" w:rsidRDefault="00531DD2" w:rsidP="00606FE8">
      <w:pPr>
        <w:pStyle w:val="Heading2"/>
        <w:numPr>
          <w:ilvl w:val="0"/>
          <w:numId w:val="12"/>
        </w:numPr>
        <w:tabs>
          <w:tab w:val="left" w:pos="940"/>
          <w:tab w:val="left" w:pos="941"/>
        </w:tabs>
        <w:spacing w:line="360" w:lineRule="auto"/>
        <w:ind w:hanging="721"/>
      </w:pPr>
      <w:r>
        <w:t>Waiting</w:t>
      </w:r>
      <w:r>
        <w:rPr>
          <w:spacing w:val="1"/>
        </w:rPr>
        <w:t xml:space="preserve"> </w:t>
      </w:r>
      <w:r>
        <w:t>list</w:t>
      </w:r>
      <w:r>
        <w:rPr>
          <w:spacing w:val="-4"/>
        </w:rPr>
        <w:t xml:space="preserve"> </w:t>
      </w:r>
      <w:r>
        <w:t>in</w:t>
      </w:r>
      <w:r>
        <w:rPr>
          <w:spacing w:val="-4"/>
        </w:rPr>
        <w:t xml:space="preserve"> </w:t>
      </w:r>
      <w:r>
        <w:t>the</w:t>
      </w:r>
      <w:r>
        <w:rPr>
          <w:spacing w:val="-2"/>
        </w:rPr>
        <w:t xml:space="preserve"> </w:t>
      </w:r>
      <w:r>
        <w:t xml:space="preserve">event of </w:t>
      </w:r>
      <w:r>
        <w:rPr>
          <w:spacing w:val="-2"/>
        </w:rPr>
        <w:t>oversubscription</w:t>
      </w:r>
    </w:p>
    <w:p w14:paraId="757E416C" w14:textId="77777777" w:rsidR="003F32C3" w:rsidRDefault="003F32C3" w:rsidP="00606FE8">
      <w:pPr>
        <w:pStyle w:val="BodyText"/>
        <w:spacing w:before="9" w:line="360" w:lineRule="auto"/>
        <w:rPr>
          <w:b/>
          <w:sz w:val="24"/>
        </w:rPr>
      </w:pPr>
    </w:p>
    <w:p w14:paraId="07A0B54A" w14:textId="1F4025AA" w:rsidR="003F32C3" w:rsidRDefault="00531DD2" w:rsidP="00606FE8">
      <w:pPr>
        <w:pStyle w:val="BodyText"/>
        <w:spacing w:line="360" w:lineRule="auto"/>
        <w:ind w:left="220" w:right="320"/>
      </w:pPr>
      <w:r>
        <w:t>In</w:t>
      </w:r>
      <w:r>
        <w:rPr>
          <w:spacing w:val="-1"/>
        </w:rPr>
        <w:t xml:space="preserve"> </w:t>
      </w:r>
      <w:r>
        <w:t>the</w:t>
      </w:r>
      <w:r>
        <w:rPr>
          <w:spacing w:val="-5"/>
        </w:rPr>
        <w:t xml:space="preserve"> </w:t>
      </w:r>
      <w:r>
        <w:t>event</w:t>
      </w:r>
      <w:r>
        <w:rPr>
          <w:spacing w:val="-1"/>
        </w:rPr>
        <w:t xml:space="preserve"> </w:t>
      </w:r>
      <w:r>
        <w:t>of</w:t>
      </w:r>
      <w:r>
        <w:rPr>
          <w:spacing w:val="-1"/>
        </w:rPr>
        <w:t xml:space="preserve"> </w:t>
      </w:r>
      <w:r>
        <w:t>there</w:t>
      </w:r>
      <w:r>
        <w:rPr>
          <w:spacing w:val="-5"/>
        </w:rPr>
        <w:t xml:space="preserve"> </w:t>
      </w:r>
      <w:r>
        <w:t>being</w:t>
      </w:r>
      <w:r>
        <w:rPr>
          <w:spacing w:val="-1"/>
        </w:rPr>
        <w:t xml:space="preserve"> </w:t>
      </w:r>
      <w:r>
        <w:t>more</w:t>
      </w:r>
      <w:r>
        <w:rPr>
          <w:spacing w:val="-5"/>
        </w:rPr>
        <w:t xml:space="preserve"> </w:t>
      </w:r>
      <w:r>
        <w:t>applications</w:t>
      </w:r>
      <w:r>
        <w:rPr>
          <w:spacing w:val="-2"/>
        </w:rPr>
        <w:t xml:space="preserve"> </w:t>
      </w:r>
      <w:r>
        <w:t>to</w:t>
      </w:r>
      <w:r>
        <w:rPr>
          <w:spacing w:val="-1"/>
        </w:rPr>
        <w:t xml:space="preserve"> </w:t>
      </w:r>
      <w:r>
        <w:t>the</w:t>
      </w:r>
      <w:r>
        <w:rPr>
          <w:spacing w:val="-1"/>
        </w:rPr>
        <w:t xml:space="preserve"> </w:t>
      </w:r>
      <w:r>
        <w:t>school</w:t>
      </w:r>
      <w:r>
        <w:rPr>
          <w:spacing w:val="-8"/>
        </w:rPr>
        <w:t xml:space="preserve"> </w:t>
      </w:r>
      <w:r>
        <w:t>year</w:t>
      </w:r>
      <w:r>
        <w:rPr>
          <w:spacing w:val="-4"/>
        </w:rPr>
        <w:t xml:space="preserve"> </w:t>
      </w:r>
      <w:r>
        <w:t>concerned</w:t>
      </w:r>
      <w:r>
        <w:rPr>
          <w:spacing w:val="-1"/>
        </w:rPr>
        <w:t xml:space="preserve"> </w:t>
      </w:r>
      <w:r>
        <w:t>than</w:t>
      </w:r>
      <w:r>
        <w:rPr>
          <w:spacing w:val="-5"/>
        </w:rPr>
        <w:t xml:space="preserve"> </w:t>
      </w:r>
      <w:r>
        <w:t>places</w:t>
      </w:r>
      <w:r>
        <w:rPr>
          <w:spacing w:val="-2"/>
        </w:rPr>
        <w:t xml:space="preserve"> </w:t>
      </w:r>
      <w:r>
        <w:t>available,</w:t>
      </w:r>
      <w:r>
        <w:rPr>
          <w:spacing w:val="-6"/>
        </w:rPr>
        <w:t xml:space="preserve"> </w:t>
      </w:r>
      <w:r>
        <w:t xml:space="preserve">a waiting list of students whose applications for admission to </w:t>
      </w:r>
      <w:r w:rsidR="0077129A">
        <w:t>the</w:t>
      </w:r>
      <w:r>
        <w:t xml:space="preserve"> School were unsuccessful</w:t>
      </w:r>
      <w:r>
        <w:rPr>
          <w:spacing w:val="-1"/>
        </w:rPr>
        <w:t xml:space="preserve"> </w:t>
      </w:r>
      <w:r>
        <w:t>due to the school</w:t>
      </w:r>
      <w:r>
        <w:rPr>
          <w:spacing w:val="-3"/>
        </w:rPr>
        <w:t xml:space="preserve"> </w:t>
      </w:r>
      <w:r>
        <w:t>being oversubscribed will be compiled and will remain valid for the school year in which admission is being sought.</w:t>
      </w:r>
    </w:p>
    <w:p w14:paraId="3B577E79" w14:textId="77777777" w:rsidR="003F32C3" w:rsidRDefault="003F32C3" w:rsidP="00606FE8">
      <w:pPr>
        <w:pStyle w:val="BodyText"/>
        <w:spacing w:before="9" w:line="360" w:lineRule="auto"/>
        <w:rPr>
          <w:sz w:val="21"/>
        </w:rPr>
      </w:pPr>
    </w:p>
    <w:p w14:paraId="269BB057" w14:textId="5BAA000A" w:rsidR="003F32C3" w:rsidRDefault="00531DD2" w:rsidP="00606FE8">
      <w:pPr>
        <w:pStyle w:val="BodyText"/>
        <w:spacing w:before="1" w:line="360" w:lineRule="auto"/>
        <w:ind w:left="220" w:right="320"/>
      </w:pPr>
      <w:r>
        <w:t>Placement</w:t>
      </w:r>
      <w:r>
        <w:rPr>
          <w:spacing w:val="-5"/>
        </w:rPr>
        <w:t xml:space="preserve"> </w:t>
      </w:r>
      <w:r>
        <w:t>on the</w:t>
      </w:r>
      <w:r>
        <w:rPr>
          <w:spacing w:val="-4"/>
        </w:rPr>
        <w:t xml:space="preserve"> </w:t>
      </w:r>
      <w:r>
        <w:t>waiting list</w:t>
      </w:r>
      <w:r>
        <w:rPr>
          <w:spacing w:val="-5"/>
        </w:rPr>
        <w:t xml:space="preserve"> </w:t>
      </w:r>
      <w:r>
        <w:t xml:space="preserve">of </w:t>
      </w:r>
      <w:r w:rsidR="0077129A">
        <w:t>the</w:t>
      </w:r>
      <w:r>
        <w:rPr>
          <w:spacing w:val="-2"/>
        </w:rPr>
        <w:t xml:space="preserve"> </w:t>
      </w:r>
      <w:r>
        <w:t>School is</w:t>
      </w:r>
      <w:r>
        <w:rPr>
          <w:spacing w:val="-1"/>
        </w:rPr>
        <w:t xml:space="preserve"> </w:t>
      </w:r>
      <w:r>
        <w:t>in</w:t>
      </w:r>
      <w:r>
        <w:rPr>
          <w:spacing w:val="-4"/>
        </w:rPr>
        <w:t xml:space="preserve"> </w:t>
      </w:r>
      <w:r>
        <w:t>the</w:t>
      </w:r>
      <w:r>
        <w:rPr>
          <w:spacing w:val="-4"/>
        </w:rPr>
        <w:t xml:space="preserve"> </w:t>
      </w:r>
      <w:r>
        <w:t>order</w:t>
      </w:r>
      <w:r>
        <w:rPr>
          <w:spacing w:val="-8"/>
        </w:rPr>
        <w:t xml:space="preserve"> </w:t>
      </w:r>
      <w:r>
        <w:t>of priority</w:t>
      </w:r>
      <w:r>
        <w:rPr>
          <w:spacing w:val="-6"/>
        </w:rPr>
        <w:t xml:space="preserve"> </w:t>
      </w:r>
      <w:r>
        <w:t>assigned to the students’ applications after the school has applied the selection criteria in accordance with this admission policy.</w:t>
      </w:r>
    </w:p>
    <w:p w14:paraId="3DC8BEEA" w14:textId="77777777" w:rsidR="003F32C3" w:rsidRDefault="003F32C3" w:rsidP="00606FE8">
      <w:pPr>
        <w:pStyle w:val="BodyText"/>
        <w:spacing w:before="1" w:line="360" w:lineRule="auto"/>
      </w:pPr>
    </w:p>
    <w:p w14:paraId="5950F185" w14:textId="77777777" w:rsidR="003F32C3" w:rsidRDefault="00531DD2" w:rsidP="00606FE8">
      <w:pPr>
        <w:pStyle w:val="BodyText"/>
        <w:spacing w:line="360" w:lineRule="auto"/>
        <w:ind w:left="220" w:right="320"/>
      </w:pPr>
      <w:r>
        <w:t>Applicant students whose applications are received after</w:t>
      </w:r>
      <w:r>
        <w:rPr>
          <w:spacing w:val="-4"/>
        </w:rPr>
        <w:t xml:space="preserve"> </w:t>
      </w:r>
      <w:r>
        <w:t>the closing date outlined in the Annual Admission Notice,</w:t>
      </w:r>
      <w:r>
        <w:rPr>
          <w:spacing w:val="-5"/>
        </w:rPr>
        <w:t xml:space="preserve"> </w:t>
      </w:r>
      <w:r>
        <w:t>will</w:t>
      </w:r>
      <w:r>
        <w:rPr>
          <w:spacing w:val="-2"/>
        </w:rPr>
        <w:t xml:space="preserve"> </w:t>
      </w:r>
      <w:r>
        <w:t>be</w:t>
      </w:r>
      <w:r>
        <w:rPr>
          <w:spacing w:val="-4"/>
        </w:rPr>
        <w:t xml:space="preserve"> </w:t>
      </w:r>
      <w:r>
        <w:t>placed</w:t>
      </w:r>
      <w:r>
        <w:rPr>
          <w:spacing w:val="-4"/>
        </w:rPr>
        <w:t xml:space="preserve"> </w:t>
      </w:r>
      <w:r>
        <w:t>at</w:t>
      </w:r>
      <w:r>
        <w:rPr>
          <w:spacing w:val="-5"/>
        </w:rPr>
        <w:t xml:space="preserve"> </w:t>
      </w:r>
      <w:r>
        <w:t>the</w:t>
      </w:r>
      <w:r>
        <w:rPr>
          <w:spacing w:val="-4"/>
        </w:rPr>
        <w:t xml:space="preserve"> </w:t>
      </w:r>
      <w:r>
        <w:t>end</w:t>
      </w:r>
      <w:r>
        <w:rPr>
          <w:spacing w:val="-4"/>
        </w:rPr>
        <w:t xml:space="preserve"> </w:t>
      </w:r>
      <w:r>
        <w:t>of the</w:t>
      </w:r>
      <w:r>
        <w:rPr>
          <w:spacing w:val="-9"/>
        </w:rPr>
        <w:t xml:space="preserve"> </w:t>
      </w:r>
      <w:r>
        <w:t>waiting</w:t>
      </w:r>
      <w:r>
        <w:rPr>
          <w:spacing w:val="-4"/>
        </w:rPr>
        <w:t xml:space="preserve"> </w:t>
      </w:r>
      <w:r>
        <w:t>list in</w:t>
      </w:r>
      <w:r>
        <w:rPr>
          <w:spacing w:val="-4"/>
        </w:rPr>
        <w:t xml:space="preserve"> </w:t>
      </w:r>
      <w:r>
        <w:t>order</w:t>
      </w:r>
      <w:r>
        <w:rPr>
          <w:spacing w:val="-3"/>
        </w:rPr>
        <w:t xml:space="preserve"> </w:t>
      </w:r>
      <w:r>
        <w:t>of the</w:t>
      </w:r>
      <w:r>
        <w:rPr>
          <w:spacing w:val="-4"/>
        </w:rPr>
        <w:t xml:space="preserve"> </w:t>
      </w:r>
      <w:r>
        <w:t>date</w:t>
      </w:r>
      <w:r>
        <w:rPr>
          <w:spacing w:val="-4"/>
        </w:rPr>
        <w:t xml:space="preserve"> </w:t>
      </w:r>
      <w:r>
        <w:t>of receipt</w:t>
      </w:r>
      <w:r>
        <w:rPr>
          <w:spacing w:val="-5"/>
        </w:rPr>
        <w:t xml:space="preserve"> </w:t>
      </w:r>
      <w:r>
        <w:t xml:space="preserve">of the </w:t>
      </w:r>
      <w:r>
        <w:rPr>
          <w:spacing w:val="-2"/>
        </w:rPr>
        <w:t>application.</w:t>
      </w:r>
    </w:p>
    <w:p w14:paraId="114E6558" w14:textId="77777777" w:rsidR="003F32C3" w:rsidRDefault="003F32C3" w:rsidP="00606FE8">
      <w:pPr>
        <w:pStyle w:val="BodyText"/>
        <w:spacing w:before="1" w:line="360" w:lineRule="auto"/>
      </w:pPr>
    </w:p>
    <w:p w14:paraId="07929546" w14:textId="77777777" w:rsidR="003F32C3" w:rsidRDefault="00531DD2" w:rsidP="00606FE8">
      <w:pPr>
        <w:pStyle w:val="BodyText"/>
        <w:spacing w:line="360" w:lineRule="auto"/>
        <w:ind w:left="220" w:right="320"/>
      </w:pPr>
      <w:r>
        <w:t>Offers</w:t>
      </w:r>
      <w:r>
        <w:rPr>
          <w:spacing w:val="-7"/>
        </w:rPr>
        <w:t xml:space="preserve"> </w:t>
      </w:r>
      <w:r>
        <w:t>of</w:t>
      </w:r>
      <w:r>
        <w:rPr>
          <w:spacing w:val="-1"/>
        </w:rPr>
        <w:t xml:space="preserve"> </w:t>
      </w:r>
      <w:r>
        <w:t>any</w:t>
      </w:r>
      <w:r>
        <w:rPr>
          <w:spacing w:val="-2"/>
        </w:rPr>
        <w:t xml:space="preserve"> </w:t>
      </w:r>
      <w:r>
        <w:t>subsequent</w:t>
      </w:r>
      <w:r>
        <w:rPr>
          <w:spacing w:val="-6"/>
        </w:rPr>
        <w:t xml:space="preserve"> </w:t>
      </w:r>
      <w:r>
        <w:t>places</w:t>
      </w:r>
      <w:r>
        <w:rPr>
          <w:spacing w:val="-2"/>
        </w:rPr>
        <w:t xml:space="preserve"> </w:t>
      </w:r>
      <w:r>
        <w:t>that</w:t>
      </w:r>
      <w:r>
        <w:rPr>
          <w:spacing w:val="-1"/>
        </w:rPr>
        <w:t xml:space="preserve"> </w:t>
      </w:r>
      <w:r>
        <w:t>become</w:t>
      </w:r>
      <w:r>
        <w:rPr>
          <w:spacing w:val="-5"/>
        </w:rPr>
        <w:t xml:space="preserve"> </w:t>
      </w:r>
      <w:r>
        <w:t>available</w:t>
      </w:r>
      <w:r>
        <w:rPr>
          <w:spacing w:val="-5"/>
        </w:rPr>
        <w:t xml:space="preserve"> </w:t>
      </w:r>
      <w:r>
        <w:t>for</w:t>
      </w:r>
      <w:r>
        <w:rPr>
          <w:spacing w:val="-8"/>
        </w:rPr>
        <w:t xml:space="preserve"> </w:t>
      </w:r>
      <w:r>
        <w:t>and</w:t>
      </w:r>
      <w:r>
        <w:rPr>
          <w:spacing w:val="-5"/>
        </w:rPr>
        <w:t xml:space="preserve"> </w:t>
      </w:r>
      <w:r>
        <w:t>during</w:t>
      </w:r>
      <w:r>
        <w:rPr>
          <w:spacing w:val="-1"/>
        </w:rPr>
        <w:t xml:space="preserve"> </w:t>
      </w:r>
      <w:r>
        <w:t>the</w:t>
      </w:r>
      <w:r>
        <w:rPr>
          <w:spacing w:val="-5"/>
        </w:rPr>
        <w:t xml:space="preserve"> </w:t>
      </w:r>
      <w:r>
        <w:t>school</w:t>
      </w:r>
      <w:r>
        <w:rPr>
          <w:spacing w:val="-3"/>
        </w:rPr>
        <w:t xml:space="preserve"> </w:t>
      </w:r>
      <w:r>
        <w:t>year</w:t>
      </w:r>
      <w:r>
        <w:rPr>
          <w:spacing w:val="-4"/>
        </w:rPr>
        <w:t xml:space="preserve"> </w:t>
      </w:r>
      <w:r>
        <w:t>in</w:t>
      </w:r>
      <w:r>
        <w:rPr>
          <w:spacing w:val="-1"/>
        </w:rPr>
        <w:t xml:space="preserve"> </w:t>
      </w:r>
      <w:r>
        <w:t>relation</w:t>
      </w:r>
      <w:r>
        <w:rPr>
          <w:spacing w:val="-1"/>
        </w:rPr>
        <w:t xml:space="preserve"> </w:t>
      </w:r>
      <w:r>
        <w:t>to which admission is being sought will be made to those students on the waiting list, in accordance with the order of priority in relation to which the students have been placed on the list.</w:t>
      </w:r>
    </w:p>
    <w:p w14:paraId="1D7549AA" w14:textId="77777777" w:rsidR="003F32C3" w:rsidRDefault="003F32C3" w:rsidP="00606FE8">
      <w:pPr>
        <w:pStyle w:val="BodyText"/>
        <w:spacing w:before="2" w:line="360" w:lineRule="auto"/>
        <w:rPr>
          <w:sz w:val="32"/>
        </w:rPr>
      </w:pPr>
    </w:p>
    <w:p w14:paraId="3797D12E" w14:textId="77777777" w:rsidR="003F32C3" w:rsidRPr="001A0F33" w:rsidRDefault="00531DD2" w:rsidP="00606FE8">
      <w:pPr>
        <w:pStyle w:val="Heading2"/>
        <w:numPr>
          <w:ilvl w:val="0"/>
          <w:numId w:val="12"/>
        </w:numPr>
        <w:tabs>
          <w:tab w:val="left" w:pos="940"/>
          <w:tab w:val="left" w:pos="941"/>
        </w:tabs>
        <w:spacing w:line="360" w:lineRule="auto"/>
        <w:ind w:hanging="721"/>
      </w:pPr>
      <w:bookmarkStart w:id="1" w:name="_bookmark1"/>
      <w:bookmarkEnd w:id="1"/>
      <w:r>
        <w:t>Late</w:t>
      </w:r>
      <w:r>
        <w:rPr>
          <w:spacing w:val="2"/>
        </w:rPr>
        <w:t xml:space="preserve"> </w:t>
      </w:r>
      <w:r>
        <w:rPr>
          <w:spacing w:val="-2"/>
        </w:rPr>
        <w:t>Applications</w:t>
      </w:r>
    </w:p>
    <w:p w14:paraId="0F8B9272" w14:textId="759AEC0A" w:rsidR="001A0F33" w:rsidRDefault="001A0F33" w:rsidP="001A0F33">
      <w:pPr>
        <w:pStyle w:val="Heading2"/>
        <w:tabs>
          <w:tab w:val="left" w:pos="940"/>
          <w:tab w:val="left" w:pos="941"/>
        </w:tabs>
        <w:spacing w:line="360" w:lineRule="auto"/>
        <w:ind w:left="219" w:firstLine="0"/>
      </w:pPr>
      <w:r>
        <w:rPr>
          <w:spacing w:val="-2"/>
        </w:rPr>
        <w:t>N/A rolling intake.</w:t>
      </w:r>
    </w:p>
    <w:p w14:paraId="5640A40E" w14:textId="77777777" w:rsidR="003F32C3" w:rsidRDefault="003F32C3" w:rsidP="00606FE8">
      <w:pPr>
        <w:pStyle w:val="BodyText"/>
        <w:spacing w:before="4" w:line="360" w:lineRule="auto"/>
        <w:rPr>
          <w:b/>
          <w:sz w:val="24"/>
        </w:rPr>
      </w:pPr>
    </w:p>
    <w:p w14:paraId="76AC99FF" w14:textId="77777777" w:rsidR="003F32C3" w:rsidRDefault="00531DD2" w:rsidP="00606FE8">
      <w:pPr>
        <w:pStyle w:val="ListParagraph"/>
        <w:numPr>
          <w:ilvl w:val="0"/>
          <w:numId w:val="12"/>
        </w:numPr>
        <w:tabs>
          <w:tab w:val="left" w:pos="940"/>
          <w:tab w:val="left" w:pos="941"/>
        </w:tabs>
        <w:spacing w:before="93" w:line="360" w:lineRule="auto"/>
        <w:ind w:hanging="721"/>
        <w:rPr>
          <w:b/>
          <w:sz w:val="24"/>
        </w:rPr>
      </w:pPr>
      <w:r>
        <w:rPr>
          <w:b/>
          <w:sz w:val="24"/>
        </w:rPr>
        <w:t>Charging</w:t>
      </w:r>
      <w:r>
        <w:rPr>
          <w:b/>
          <w:spacing w:val="-2"/>
          <w:sz w:val="24"/>
        </w:rPr>
        <w:t xml:space="preserve"> </w:t>
      </w:r>
      <w:r>
        <w:rPr>
          <w:b/>
          <w:sz w:val="24"/>
        </w:rPr>
        <w:t>of</w:t>
      </w:r>
      <w:r>
        <w:rPr>
          <w:b/>
          <w:spacing w:val="-3"/>
          <w:sz w:val="24"/>
        </w:rPr>
        <w:t xml:space="preserve"> </w:t>
      </w:r>
      <w:r>
        <w:rPr>
          <w:b/>
          <w:spacing w:val="-4"/>
          <w:sz w:val="24"/>
        </w:rPr>
        <w:t>fees</w:t>
      </w:r>
    </w:p>
    <w:p w14:paraId="569CCBC3" w14:textId="77777777" w:rsidR="003F32C3" w:rsidRDefault="003F32C3" w:rsidP="00606FE8">
      <w:pPr>
        <w:pStyle w:val="BodyText"/>
        <w:spacing w:before="9" w:line="360" w:lineRule="auto"/>
        <w:rPr>
          <w:b/>
          <w:sz w:val="24"/>
        </w:rPr>
      </w:pPr>
    </w:p>
    <w:p w14:paraId="5841E90E" w14:textId="0EF126AC" w:rsidR="003F32C3" w:rsidRDefault="00531DD2" w:rsidP="00606FE8">
      <w:pPr>
        <w:pStyle w:val="BodyText"/>
        <w:spacing w:line="360" w:lineRule="auto"/>
        <w:ind w:left="220" w:right="320"/>
      </w:pPr>
      <w:r>
        <w:t>The</w:t>
      </w:r>
      <w:r>
        <w:rPr>
          <w:spacing w:val="-4"/>
        </w:rPr>
        <w:t xml:space="preserve"> </w:t>
      </w:r>
      <w:r>
        <w:t>Board</w:t>
      </w:r>
      <w:r>
        <w:rPr>
          <w:spacing w:val="-4"/>
        </w:rPr>
        <w:t xml:space="preserve"> </w:t>
      </w:r>
      <w:r>
        <w:t xml:space="preserve">of </w:t>
      </w:r>
      <w:r w:rsidR="0077129A">
        <w:t xml:space="preserve">Directors of the </w:t>
      </w:r>
      <w:r>
        <w:t>School determines</w:t>
      </w:r>
      <w:r>
        <w:rPr>
          <w:spacing w:val="-6"/>
        </w:rPr>
        <w:t xml:space="preserve"> </w:t>
      </w:r>
      <w:r>
        <w:t>annually</w:t>
      </w:r>
      <w:r>
        <w:rPr>
          <w:spacing w:val="-1"/>
        </w:rPr>
        <w:t xml:space="preserve"> </w:t>
      </w:r>
      <w:r>
        <w:t>the</w:t>
      </w:r>
      <w:r>
        <w:rPr>
          <w:spacing w:val="-4"/>
        </w:rPr>
        <w:t xml:space="preserve"> </w:t>
      </w:r>
      <w:r>
        <w:t>fees</w:t>
      </w:r>
      <w:r>
        <w:rPr>
          <w:spacing w:val="-6"/>
        </w:rPr>
        <w:t xml:space="preserve"> </w:t>
      </w:r>
      <w:r>
        <w:t>for</w:t>
      </w:r>
      <w:r>
        <w:rPr>
          <w:spacing w:val="-3"/>
        </w:rPr>
        <w:t xml:space="preserve"> </w:t>
      </w:r>
      <w:r>
        <w:t xml:space="preserve">the </w:t>
      </w:r>
      <w:r>
        <w:rPr>
          <w:spacing w:val="-2"/>
        </w:rPr>
        <w:t>following;</w:t>
      </w:r>
    </w:p>
    <w:p w14:paraId="7396A988" w14:textId="77777777" w:rsidR="003F32C3" w:rsidRDefault="00531DD2" w:rsidP="00606FE8">
      <w:pPr>
        <w:pStyle w:val="ListParagraph"/>
        <w:numPr>
          <w:ilvl w:val="0"/>
          <w:numId w:val="1"/>
        </w:numPr>
        <w:tabs>
          <w:tab w:val="left" w:pos="648"/>
        </w:tabs>
        <w:spacing w:before="162" w:line="360" w:lineRule="auto"/>
        <w:ind w:hanging="361"/>
      </w:pPr>
      <w:r>
        <w:t>an</w:t>
      </w:r>
      <w:r>
        <w:rPr>
          <w:spacing w:val="-7"/>
        </w:rPr>
        <w:t xml:space="preserve"> </w:t>
      </w:r>
      <w:r>
        <w:t>application</w:t>
      </w:r>
      <w:r>
        <w:rPr>
          <w:spacing w:val="-6"/>
        </w:rPr>
        <w:t xml:space="preserve"> </w:t>
      </w:r>
      <w:r>
        <w:t>for</w:t>
      </w:r>
      <w:r>
        <w:rPr>
          <w:spacing w:val="-11"/>
        </w:rPr>
        <w:t xml:space="preserve"> </w:t>
      </w:r>
      <w:r>
        <w:t>admission</w:t>
      </w:r>
      <w:r>
        <w:rPr>
          <w:spacing w:val="-6"/>
        </w:rPr>
        <w:t xml:space="preserve"> </w:t>
      </w:r>
      <w:r>
        <w:t>of</w:t>
      </w:r>
      <w:r>
        <w:rPr>
          <w:spacing w:val="-3"/>
        </w:rPr>
        <w:t xml:space="preserve"> </w:t>
      </w:r>
      <w:r>
        <w:t>a</w:t>
      </w:r>
      <w:r>
        <w:rPr>
          <w:spacing w:val="-3"/>
        </w:rPr>
        <w:t xml:space="preserve"> </w:t>
      </w:r>
      <w:r>
        <w:t>student</w:t>
      </w:r>
      <w:r>
        <w:rPr>
          <w:spacing w:val="-3"/>
        </w:rPr>
        <w:t xml:space="preserve"> </w:t>
      </w:r>
      <w:r>
        <w:t>to</w:t>
      </w:r>
      <w:r>
        <w:rPr>
          <w:spacing w:val="-2"/>
        </w:rPr>
        <w:t xml:space="preserve"> </w:t>
      </w:r>
      <w:r>
        <w:t>the</w:t>
      </w:r>
      <w:r>
        <w:rPr>
          <w:spacing w:val="-7"/>
        </w:rPr>
        <w:t xml:space="preserve"> </w:t>
      </w:r>
      <w:r>
        <w:t>school</w:t>
      </w:r>
      <w:r>
        <w:rPr>
          <w:spacing w:val="4"/>
        </w:rPr>
        <w:t xml:space="preserve"> </w:t>
      </w:r>
      <w:r>
        <w:t>–</w:t>
      </w:r>
      <w:r>
        <w:rPr>
          <w:spacing w:val="-2"/>
        </w:rPr>
        <w:t xml:space="preserve"> </w:t>
      </w:r>
      <w:r>
        <w:t>registration</w:t>
      </w:r>
      <w:r>
        <w:rPr>
          <w:spacing w:val="-6"/>
        </w:rPr>
        <w:t xml:space="preserve"> </w:t>
      </w:r>
      <w:r>
        <w:rPr>
          <w:spacing w:val="-5"/>
        </w:rPr>
        <w:t>fee</w:t>
      </w:r>
    </w:p>
    <w:p w14:paraId="75F2B260" w14:textId="77777777" w:rsidR="003F32C3" w:rsidRDefault="00531DD2" w:rsidP="00606FE8">
      <w:pPr>
        <w:pStyle w:val="ListParagraph"/>
        <w:numPr>
          <w:ilvl w:val="0"/>
          <w:numId w:val="1"/>
        </w:numPr>
        <w:tabs>
          <w:tab w:val="left" w:pos="648"/>
        </w:tabs>
        <w:spacing w:line="360" w:lineRule="auto"/>
        <w:ind w:hanging="361"/>
      </w:pPr>
      <w:r>
        <w:t>the</w:t>
      </w:r>
      <w:r>
        <w:rPr>
          <w:spacing w:val="-6"/>
        </w:rPr>
        <w:t xml:space="preserve"> </w:t>
      </w:r>
      <w:r>
        <w:t>admission</w:t>
      </w:r>
      <w:r>
        <w:rPr>
          <w:spacing w:val="-5"/>
        </w:rPr>
        <w:t xml:space="preserve"> </w:t>
      </w:r>
      <w:r>
        <w:t>or</w:t>
      </w:r>
      <w:r>
        <w:rPr>
          <w:spacing w:val="-4"/>
        </w:rPr>
        <w:t xml:space="preserve"> </w:t>
      </w:r>
      <w:r>
        <w:t>continued</w:t>
      </w:r>
      <w:r>
        <w:rPr>
          <w:spacing w:val="-5"/>
        </w:rPr>
        <w:t xml:space="preserve"> </w:t>
      </w:r>
      <w:r>
        <w:t>enrolment</w:t>
      </w:r>
      <w:r>
        <w:rPr>
          <w:spacing w:val="-6"/>
        </w:rPr>
        <w:t xml:space="preserve"> </w:t>
      </w:r>
      <w:r>
        <w:t>of</w:t>
      </w:r>
      <w:r>
        <w:rPr>
          <w:spacing w:val="-2"/>
        </w:rPr>
        <w:t xml:space="preserve"> </w:t>
      </w:r>
      <w:r>
        <w:t>a</w:t>
      </w:r>
      <w:r>
        <w:rPr>
          <w:spacing w:val="-1"/>
        </w:rPr>
        <w:t xml:space="preserve"> </w:t>
      </w:r>
      <w:r>
        <w:t>student</w:t>
      </w:r>
      <w:r>
        <w:rPr>
          <w:spacing w:val="-6"/>
        </w:rPr>
        <w:t xml:space="preserve"> </w:t>
      </w:r>
      <w:r>
        <w:t>in</w:t>
      </w:r>
      <w:r>
        <w:rPr>
          <w:spacing w:val="-1"/>
        </w:rPr>
        <w:t xml:space="preserve"> </w:t>
      </w:r>
      <w:r>
        <w:t>the</w:t>
      </w:r>
      <w:r>
        <w:rPr>
          <w:spacing w:val="-6"/>
        </w:rPr>
        <w:t xml:space="preserve"> </w:t>
      </w:r>
      <w:r>
        <w:t>school</w:t>
      </w:r>
      <w:r>
        <w:rPr>
          <w:spacing w:val="2"/>
        </w:rPr>
        <w:t xml:space="preserve"> </w:t>
      </w:r>
      <w:r>
        <w:t>–</w:t>
      </w:r>
      <w:r>
        <w:rPr>
          <w:spacing w:val="-5"/>
        </w:rPr>
        <w:t xml:space="preserve"> </w:t>
      </w:r>
      <w:r>
        <w:t>deposit</w:t>
      </w:r>
      <w:r>
        <w:rPr>
          <w:spacing w:val="-6"/>
        </w:rPr>
        <w:t xml:space="preserve"> </w:t>
      </w:r>
      <w:r>
        <w:t>and</w:t>
      </w:r>
      <w:r>
        <w:rPr>
          <w:spacing w:val="-5"/>
        </w:rPr>
        <w:t xml:space="preserve"> </w:t>
      </w:r>
      <w:r>
        <w:rPr>
          <w:spacing w:val="-2"/>
        </w:rPr>
        <w:t>fees.</w:t>
      </w:r>
    </w:p>
    <w:p w14:paraId="7AB20355" w14:textId="77777777" w:rsidR="003F32C3" w:rsidRDefault="003F32C3" w:rsidP="00606FE8">
      <w:pPr>
        <w:pStyle w:val="BodyText"/>
        <w:spacing w:before="3" w:line="360" w:lineRule="auto"/>
      </w:pPr>
    </w:p>
    <w:p w14:paraId="1A36DAD4" w14:textId="77777777" w:rsidR="003F32C3" w:rsidRDefault="00531DD2" w:rsidP="00606FE8">
      <w:pPr>
        <w:pStyle w:val="BodyText"/>
        <w:spacing w:line="360" w:lineRule="auto"/>
        <w:ind w:left="220" w:right="650"/>
        <w:jc w:val="both"/>
      </w:pPr>
      <w:r>
        <w:t>Fees</w:t>
      </w:r>
      <w:r>
        <w:rPr>
          <w:spacing w:val="-6"/>
        </w:rPr>
        <w:t xml:space="preserve"> </w:t>
      </w:r>
      <w:r>
        <w:t>and charges</w:t>
      </w:r>
      <w:r>
        <w:rPr>
          <w:spacing w:val="-6"/>
        </w:rPr>
        <w:t xml:space="preserve"> </w:t>
      </w:r>
      <w:r>
        <w:t>are</w:t>
      </w:r>
      <w:r>
        <w:rPr>
          <w:spacing w:val="-4"/>
        </w:rPr>
        <w:t xml:space="preserve"> </w:t>
      </w:r>
      <w:r>
        <w:t>payable</w:t>
      </w:r>
      <w:r>
        <w:rPr>
          <w:spacing w:val="-4"/>
        </w:rPr>
        <w:t xml:space="preserve"> </w:t>
      </w:r>
      <w:r>
        <w:t>as</w:t>
      </w:r>
      <w:r>
        <w:rPr>
          <w:spacing w:val="-6"/>
        </w:rPr>
        <w:t xml:space="preserve"> </w:t>
      </w:r>
      <w:r>
        <w:t>detailed in</w:t>
      </w:r>
      <w:r>
        <w:rPr>
          <w:spacing w:val="-4"/>
        </w:rPr>
        <w:t xml:space="preserve"> </w:t>
      </w:r>
      <w:r>
        <w:t>the Fees</w:t>
      </w:r>
      <w:r>
        <w:rPr>
          <w:spacing w:val="-6"/>
        </w:rPr>
        <w:t xml:space="preserve"> </w:t>
      </w:r>
      <w:r>
        <w:t>and</w:t>
      </w:r>
      <w:r>
        <w:rPr>
          <w:spacing w:val="-4"/>
        </w:rPr>
        <w:t xml:space="preserve"> </w:t>
      </w:r>
      <w:r>
        <w:t>General</w:t>
      </w:r>
      <w:r>
        <w:rPr>
          <w:spacing w:val="-2"/>
        </w:rPr>
        <w:t xml:space="preserve"> </w:t>
      </w:r>
      <w:r>
        <w:t>Conditions Notice</w:t>
      </w:r>
      <w:r>
        <w:rPr>
          <w:spacing w:val="-4"/>
        </w:rPr>
        <w:t xml:space="preserve"> </w:t>
      </w:r>
      <w:r>
        <w:t>published annually.</w:t>
      </w:r>
      <w:r>
        <w:rPr>
          <w:spacing w:val="40"/>
        </w:rPr>
        <w:t xml:space="preserve"> </w:t>
      </w:r>
      <w:r>
        <w:t>In</w:t>
      </w:r>
      <w:r>
        <w:rPr>
          <w:spacing w:val="-2"/>
        </w:rPr>
        <w:t xml:space="preserve"> </w:t>
      </w:r>
      <w:r>
        <w:t>addition,</w:t>
      </w:r>
      <w:r>
        <w:rPr>
          <w:spacing w:val="-3"/>
        </w:rPr>
        <w:t xml:space="preserve"> </w:t>
      </w:r>
      <w:r>
        <w:t>a deposit is</w:t>
      </w:r>
      <w:r>
        <w:rPr>
          <w:spacing w:val="-4"/>
        </w:rPr>
        <w:t xml:space="preserve"> </w:t>
      </w:r>
      <w:r>
        <w:t>required in</w:t>
      </w:r>
      <w:r>
        <w:rPr>
          <w:spacing w:val="-2"/>
        </w:rPr>
        <w:t xml:space="preserve"> </w:t>
      </w:r>
      <w:r>
        <w:t>advance</w:t>
      </w:r>
      <w:r>
        <w:rPr>
          <w:spacing w:val="-2"/>
        </w:rPr>
        <w:t xml:space="preserve"> </w:t>
      </w:r>
      <w:r>
        <w:t>of allocating</w:t>
      </w:r>
      <w:r>
        <w:rPr>
          <w:spacing w:val="-2"/>
        </w:rPr>
        <w:t xml:space="preserve"> </w:t>
      </w:r>
      <w:r>
        <w:t>a place</w:t>
      </w:r>
      <w:r>
        <w:rPr>
          <w:spacing w:val="-2"/>
        </w:rPr>
        <w:t xml:space="preserve"> </w:t>
      </w:r>
      <w:r>
        <w:t>and is</w:t>
      </w:r>
      <w:r>
        <w:rPr>
          <w:spacing w:val="-4"/>
        </w:rPr>
        <w:t xml:space="preserve"> </w:t>
      </w:r>
      <w:r>
        <w:t>a condition</w:t>
      </w:r>
      <w:r>
        <w:rPr>
          <w:spacing w:val="-2"/>
        </w:rPr>
        <w:t xml:space="preserve"> </w:t>
      </w:r>
      <w:r>
        <w:t>of allocating a place in any school year.</w:t>
      </w:r>
    </w:p>
    <w:p w14:paraId="4575AFBD" w14:textId="77777777" w:rsidR="003F32C3" w:rsidRDefault="003F32C3" w:rsidP="00606FE8">
      <w:pPr>
        <w:pStyle w:val="BodyText"/>
        <w:spacing w:line="360" w:lineRule="auto"/>
        <w:rPr>
          <w:sz w:val="24"/>
        </w:rPr>
      </w:pPr>
    </w:p>
    <w:p w14:paraId="4EE3AC64" w14:textId="77777777" w:rsidR="003F32C3" w:rsidRDefault="00531DD2" w:rsidP="00606FE8">
      <w:pPr>
        <w:pStyle w:val="Heading2"/>
        <w:numPr>
          <w:ilvl w:val="0"/>
          <w:numId w:val="12"/>
        </w:numPr>
        <w:tabs>
          <w:tab w:val="left" w:pos="940"/>
          <w:tab w:val="left" w:pos="941"/>
        </w:tabs>
        <w:spacing w:before="209" w:line="360" w:lineRule="auto"/>
        <w:ind w:hanging="721"/>
      </w:pPr>
      <w:r>
        <w:rPr>
          <w:spacing w:val="-2"/>
        </w:rPr>
        <w:t>Reviews/Appeals</w:t>
      </w:r>
    </w:p>
    <w:p w14:paraId="7363EE40" w14:textId="6E838404" w:rsidR="003F32C3" w:rsidRDefault="00531DD2" w:rsidP="00912936">
      <w:pPr>
        <w:pStyle w:val="Heading4"/>
        <w:spacing w:line="360" w:lineRule="auto"/>
        <w:ind w:left="0"/>
      </w:pPr>
      <w:r>
        <w:t>Review</w:t>
      </w:r>
      <w:r>
        <w:rPr>
          <w:spacing w:val="-6"/>
        </w:rPr>
        <w:t xml:space="preserve"> </w:t>
      </w:r>
      <w:r>
        <w:t>of</w:t>
      </w:r>
      <w:r>
        <w:rPr>
          <w:spacing w:val="-4"/>
        </w:rPr>
        <w:t xml:space="preserve"> </w:t>
      </w:r>
      <w:r>
        <w:t>decisions</w:t>
      </w:r>
      <w:r>
        <w:rPr>
          <w:spacing w:val="-4"/>
        </w:rPr>
        <w:t xml:space="preserve"> </w:t>
      </w:r>
      <w:r>
        <w:t>by</w:t>
      </w:r>
      <w:r>
        <w:rPr>
          <w:spacing w:val="-6"/>
        </w:rPr>
        <w:t xml:space="preserve"> </w:t>
      </w:r>
      <w:r>
        <w:t xml:space="preserve">the </w:t>
      </w:r>
      <w:r w:rsidR="00002BAE">
        <w:t xml:space="preserve">Board of Directors </w:t>
      </w:r>
    </w:p>
    <w:p w14:paraId="68196B2E" w14:textId="77777777" w:rsidR="00912936" w:rsidRDefault="00912936" w:rsidP="00912936">
      <w:pPr>
        <w:pStyle w:val="Heading4"/>
        <w:spacing w:line="360" w:lineRule="auto"/>
        <w:ind w:left="0"/>
      </w:pPr>
    </w:p>
    <w:p w14:paraId="5BB81565" w14:textId="77777777" w:rsidR="003F32C3" w:rsidRPr="00002BAE" w:rsidRDefault="00531DD2" w:rsidP="00002BAE">
      <w:pPr>
        <w:pStyle w:val="BodyText"/>
        <w:spacing w:before="20" w:line="360" w:lineRule="auto"/>
        <w:ind w:right="320"/>
        <w:jc w:val="both"/>
      </w:pPr>
      <w:r w:rsidRPr="00002BAE">
        <w:t>The parent of the student, or in the case of a student who has reached the age of 18 years, the student,</w:t>
      </w:r>
      <w:r w:rsidRPr="00002BAE">
        <w:rPr>
          <w:spacing w:val="-1"/>
        </w:rPr>
        <w:t xml:space="preserve"> </w:t>
      </w:r>
      <w:r w:rsidRPr="00002BAE">
        <w:t>may</w:t>
      </w:r>
      <w:r w:rsidRPr="00002BAE">
        <w:rPr>
          <w:spacing w:val="-2"/>
        </w:rPr>
        <w:t xml:space="preserve"> </w:t>
      </w:r>
      <w:r w:rsidRPr="00002BAE">
        <w:lastRenderedPageBreak/>
        <w:t>request</w:t>
      </w:r>
      <w:r w:rsidRPr="00002BAE">
        <w:rPr>
          <w:spacing w:val="-6"/>
        </w:rPr>
        <w:t xml:space="preserve"> </w:t>
      </w:r>
      <w:r w:rsidRPr="00002BAE">
        <w:t>the</w:t>
      </w:r>
      <w:r w:rsidRPr="00002BAE">
        <w:rPr>
          <w:spacing w:val="-1"/>
        </w:rPr>
        <w:t xml:space="preserve"> </w:t>
      </w:r>
      <w:r w:rsidRPr="00002BAE">
        <w:t>board</w:t>
      </w:r>
      <w:r w:rsidRPr="00002BAE">
        <w:rPr>
          <w:spacing w:val="-1"/>
        </w:rPr>
        <w:t xml:space="preserve"> </w:t>
      </w:r>
      <w:r w:rsidRPr="00002BAE">
        <w:t>to</w:t>
      </w:r>
      <w:r w:rsidRPr="00002BAE">
        <w:rPr>
          <w:spacing w:val="-1"/>
        </w:rPr>
        <w:t xml:space="preserve"> </w:t>
      </w:r>
      <w:r w:rsidRPr="00002BAE">
        <w:t>review</w:t>
      </w:r>
      <w:r w:rsidRPr="00002BAE">
        <w:rPr>
          <w:spacing w:val="-3"/>
        </w:rPr>
        <w:t xml:space="preserve"> </w:t>
      </w:r>
      <w:r w:rsidRPr="00002BAE">
        <w:t>a</w:t>
      </w:r>
      <w:r w:rsidRPr="00002BAE">
        <w:rPr>
          <w:spacing w:val="-5"/>
        </w:rPr>
        <w:t xml:space="preserve"> </w:t>
      </w:r>
      <w:r w:rsidRPr="00002BAE">
        <w:t>decision</w:t>
      </w:r>
      <w:r w:rsidRPr="00002BAE">
        <w:rPr>
          <w:spacing w:val="-5"/>
        </w:rPr>
        <w:t xml:space="preserve"> </w:t>
      </w:r>
      <w:r w:rsidRPr="00002BAE">
        <w:t>to</w:t>
      </w:r>
      <w:r w:rsidRPr="00002BAE">
        <w:rPr>
          <w:spacing w:val="-1"/>
        </w:rPr>
        <w:t xml:space="preserve"> </w:t>
      </w:r>
      <w:r w:rsidRPr="00002BAE">
        <w:t>refuse</w:t>
      </w:r>
      <w:r w:rsidRPr="00002BAE">
        <w:rPr>
          <w:spacing w:val="-5"/>
        </w:rPr>
        <w:t xml:space="preserve"> </w:t>
      </w:r>
      <w:r w:rsidRPr="00002BAE">
        <w:t>admission.</w:t>
      </w:r>
      <w:r w:rsidRPr="00002BAE">
        <w:rPr>
          <w:spacing w:val="-6"/>
        </w:rPr>
        <w:t xml:space="preserve"> </w:t>
      </w:r>
      <w:r w:rsidRPr="00002BAE">
        <w:t>Such</w:t>
      </w:r>
      <w:r w:rsidRPr="00002BAE">
        <w:rPr>
          <w:spacing w:val="-1"/>
        </w:rPr>
        <w:t xml:space="preserve"> </w:t>
      </w:r>
      <w:r w:rsidRPr="00002BAE">
        <w:t>requests</w:t>
      </w:r>
      <w:r w:rsidRPr="00002BAE">
        <w:rPr>
          <w:spacing w:val="-2"/>
        </w:rPr>
        <w:t xml:space="preserve"> </w:t>
      </w:r>
      <w:r w:rsidRPr="00002BAE">
        <w:t>must</w:t>
      </w:r>
      <w:r w:rsidRPr="00002BAE">
        <w:rPr>
          <w:spacing w:val="-6"/>
        </w:rPr>
        <w:t xml:space="preserve"> </w:t>
      </w:r>
      <w:r w:rsidRPr="00002BAE">
        <w:t>be made in accordance with Section 29C of the Education Act 1998.</w:t>
      </w:r>
    </w:p>
    <w:p w14:paraId="40199F2E" w14:textId="77777777" w:rsidR="003F32C3" w:rsidRPr="00002BAE" w:rsidRDefault="00531DD2" w:rsidP="00002BAE">
      <w:pPr>
        <w:pStyle w:val="BodyText"/>
        <w:spacing w:before="163" w:line="360" w:lineRule="auto"/>
        <w:jc w:val="both"/>
      </w:pPr>
      <w:r w:rsidRPr="00002BAE">
        <w:t>The</w:t>
      </w:r>
      <w:r w:rsidRPr="00002BAE">
        <w:rPr>
          <w:spacing w:val="-5"/>
        </w:rPr>
        <w:t xml:space="preserve"> </w:t>
      </w:r>
      <w:r w:rsidRPr="00002BAE">
        <w:t>timeline</w:t>
      </w:r>
      <w:r w:rsidRPr="00002BAE">
        <w:rPr>
          <w:spacing w:val="-5"/>
        </w:rPr>
        <w:t xml:space="preserve"> </w:t>
      </w:r>
      <w:r w:rsidRPr="00002BAE">
        <w:t>within</w:t>
      </w:r>
      <w:r w:rsidRPr="00002BAE">
        <w:rPr>
          <w:spacing w:val="-1"/>
        </w:rPr>
        <w:t xml:space="preserve"> </w:t>
      </w:r>
      <w:r w:rsidRPr="00002BAE">
        <w:t>which</w:t>
      </w:r>
      <w:r w:rsidRPr="00002BAE">
        <w:rPr>
          <w:spacing w:val="-1"/>
        </w:rPr>
        <w:t xml:space="preserve"> </w:t>
      </w:r>
      <w:r w:rsidRPr="00002BAE">
        <w:t>such</w:t>
      </w:r>
      <w:r w:rsidRPr="00002BAE">
        <w:rPr>
          <w:spacing w:val="-5"/>
        </w:rPr>
        <w:t xml:space="preserve"> </w:t>
      </w:r>
      <w:r w:rsidRPr="00002BAE">
        <w:t>a</w:t>
      </w:r>
      <w:r w:rsidRPr="00002BAE">
        <w:rPr>
          <w:spacing w:val="-1"/>
        </w:rPr>
        <w:t xml:space="preserve"> </w:t>
      </w:r>
      <w:r w:rsidRPr="00002BAE">
        <w:t>review</w:t>
      </w:r>
      <w:r w:rsidRPr="00002BAE">
        <w:rPr>
          <w:spacing w:val="-3"/>
        </w:rPr>
        <w:t xml:space="preserve"> </w:t>
      </w:r>
      <w:r w:rsidRPr="00002BAE">
        <w:t>must</w:t>
      </w:r>
      <w:r w:rsidRPr="00002BAE">
        <w:rPr>
          <w:spacing w:val="-1"/>
        </w:rPr>
        <w:t xml:space="preserve"> </w:t>
      </w:r>
      <w:r w:rsidRPr="00002BAE">
        <w:t>be</w:t>
      </w:r>
      <w:r w:rsidRPr="00002BAE">
        <w:rPr>
          <w:spacing w:val="-1"/>
        </w:rPr>
        <w:t xml:space="preserve"> </w:t>
      </w:r>
      <w:r w:rsidRPr="00002BAE">
        <w:t>requested</w:t>
      </w:r>
      <w:r w:rsidRPr="00002BAE">
        <w:rPr>
          <w:spacing w:val="-5"/>
        </w:rPr>
        <w:t xml:space="preserve"> </w:t>
      </w:r>
      <w:r w:rsidRPr="00002BAE">
        <w:t>and</w:t>
      </w:r>
      <w:r w:rsidRPr="00002BAE">
        <w:rPr>
          <w:spacing w:val="-5"/>
        </w:rPr>
        <w:t xml:space="preserve"> </w:t>
      </w:r>
      <w:r w:rsidRPr="00002BAE">
        <w:t>the</w:t>
      </w:r>
      <w:r w:rsidRPr="00002BAE">
        <w:rPr>
          <w:spacing w:val="-5"/>
        </w:rPr>
        <w:t xml:space="preserve"> </w:t>
      </w:r>
      <w:r w:rsidRPr="00002BAE">
        <w:t>other</w:t>
      </w:r>
      <w:r w:rsidRPr="00002BAE">
        <w:rPr>
          <w:spacing w:val="-4"/>
        </w:rPr>
        <w:t xml:space="preserve"> </w:t>
      </w:r>
      <w:r w:rsidRPr="00002BAE">
        <w:t>requirements</w:t>
      </w:r>
      <w:r w:rsidRPr="00002BAE">
        <w:rPr>
          <w:spacing w:val="-7"/>
        </w:rPr>
        <w:t xml:space="preserve"> </w:t>
      </w:r>
      <w:r w:rsidRPr="00002BAE">
        <w:t>applicable</w:t>
      </w:r>
      <w:r w:rsidRPr="00002BAE">
        <w:rPr>
          <w:spacing w:val="-5"/>
        </w:rPr>
        <w:t xml:space="preserve"> </w:t>
      </w:r>
      <w:r w:rsidRPr="00002BAE">
        <w:t>to such reviews are set out in the procedures determined by the Minister under section 29B of the Education Act 1998 which are published on the website of the Department of Education and Skills.</w:t>
      </w:r>
    </w:p>
    <w:p w14:paraId="3DC3BE40" w14:textId="39536ABF" w:rsidR="003F32C3" w:rsidRPr="00002BAE" w:rsidRDefault="00531DD2" w:rsidP="00002BAE">
      <w:pPr>
        <w:spacing w:before="70" w:line="360" w:lineRule="auto"/>
        <w:ind w:right="3"/>
        <w:jc w:val="both"/>
      </w:pPr>
      <w:r w:rsidRPr="00002BAE">
        <w:rPr>
          <w:w w:val="95"/>
          <w:position w:val="1"/>
        </w:rPr>
        <w:t>The board will conduct such reviews in</w:t>
      </w:r>
      <w:r w:rsidRPr="00002BAE">
        <w:rPr>
          <w:spacing w:val="-4"/>
          <w:w w:val="95"/>
          <w:position w:val="1"/>
        </w:rPr>
        <w:t xml:space="preserve"> </w:t>
      </w:r>
      <w:r w:rsidRPr="00002BAE">
        <w:rPr>
          <w:w w:val="95"/>
          <w:position w:val="1"/>
        </w:rPr>
        <w:t>accordance with the requirements</w:t>
      </w:r>
      <w:r w:rsidRPr="00002BAE">
        <w:rPr>
          <w:spacing w:val="35"/>
          <w:position w:val="1"/>
        </w:rPr>
        <w:t xml:space="preserve"> </w:t>
      </w:r>
      <w:r w:rsidRPr="00002BAE">
        <w:rPr>
          <w:w w:val="95"/>
          <w:position w:val="1"/>
        </w:rPr>
        <w:t xml:space="preserve">of the </w:t>
      </w:r>
      <w:r w:rsidR="00606FE8" w:rsidRPr="00002BAE">
        <w:rPr>
          <w:w w:val="95"/>
        </w:rPr>
        <w:t>procedures</w:t>
      </w:r>
      <w:r w:rsidRPr="00002BAE">
        <w:rPr>
          <w:w w:val="95"/>
          <w:position w:val="3"/>
        </w:rPr>
        <w:t xml:space="preserve"> </w:t>
      </w:r>
      <w:r w:rsidRPr="00002BAE">
        <w:t>determined</w:t>
      </w:r>
      <w:r w:rsidRPr="00002BAE">
        <w:rPr>
          <w:spacing w:val="-7"/>
        </w:rPr>
        <w:t xml:space="preserve"> </w:t>
      </w:r>
      <w:r w:rsidRPr="00002BAE">
        <w:t>under</w:t>
      </w:r>
      <w:r w:rsidRPr="00002BAE">
        <w:rPr>
          <w:spacing w:val="-18"/>
        </w:rPr>
        <w:t xml:space="preserve"> </w:t>
      </w:r>
      <w:r w:rsidRPr="00002BAE">
        <w:t>Section</w:t>
      </w:r>
      <w:r w:rsidRPr="00002BAE">
        <w:rPr>
          <w:spacing w:val="-14"/>
        </w:rPr>
        <w:t xml:space="preserve"> </w:t>
      </w:r>
      <w:r w:rsidRPr="00002BAE">
        <w:t>29B</w:t>
      </w:r>
      <w:r w:rsidRPr="00002BAE">
        <w:rPr>
          <w:spacing w:val="-17"/>
        </w:rPr>
        <w:t xml:space="preserve"> </w:t>
      </w:r>
      <w:r w:rsidRPr="00002BAE">
        <w:t>and</w:t>
      </w:r>
      <w:r w:rsidRPr="00002BAE">
        <w:rPr>
          <w:spacing w:val="-16"/>
        </w:rPr>
        <w:t xml:space="preserve"> </w:t>
      </w:r>
      <w:r w:rsidRPr="00002BAE">
        <w:t>with</w:t>
      </w:r>
      <w:r w:rsidRPr="00002BAE">
        <w:rPr>
          <w:spacing w:val="-12"/>
        </w:rPr>
        <w:t xml:space="preserve"> </w:t>
      </w:r>
      <w:r w:rsidRPr="00002BAE">
        <w:t>section</w:t>
      </w:r>
      <w:r w:rsidRPr="00002BAE">
        <w:rPr>
          <w:spacing w:val="-12"/>
        </w:rPr>
        <w:t xml:space="preserve"> </w:t>
      </w:r>
      <w:r w:rsidRPr="00002BAE">
        <w:t>29C</w:t>
      </w:r>
      <w:r w:rsidRPr="00002BAE">
        <w:rPr>
          <w:spacing w:val="-17"/>
        </w:rPr>
        <w:t xml:space="preserve"> </w:t>
      </w:r>
      <w:r w:rsidRPr="00002BAE">
        <w:t>of</w:t>
      </w:r>
      <w:r w:rsidRPr="00002BAE">
        <w:rPr>
          <w:spacing w:val="-17"/>
        </w:rPr>
        <w:t xml:space="preserve"> </w:t>
      </w:r>
      <w:r w:rsidRPr="00002BAE">
        <w:t>the</w:t>
      </w:r>
      <w:r w:rsidRPr="00002BAE">
        <w:rPr>
          <w:spacing w:val="-18"/>
        </w:rPr>
        <w:t xml:space="preserve"> </w:t>
      </w:r>
      <w:r w:rsidRPr="00002BAE">
        <w:t>Education</w:t>
      </w:r>
      <w:r w:rsidRPr="00002BAE">
        <w:rPr>
          <w:spacing w:val="-12"/>
        </w:rPr>
        <w:t xml:space="preserve"> </w:t>
      </w:r>
      <w:r w:rsidRPr="00002BAE">
        <w:t>Act</w:t>
      </w:r>
      <w:r w:rsidRPr="00002BAE">
        <w:rPr>
          <w:spacing w:val="-18"/>
        </w:rPr>
        <w:t xml:space="preserve"> </w:t>
      </w:r>
      <w:r w:rsidRPr="00002BAE">
        <w:t>1998.</w:t>
      </w:r>
    </w:p>
    <w:p w14:paraId="57FC6BDA" w14:textId="080A0F9B" w:rsidR="003F32C3" w:rsidRPr="00002BAE" w:rsidRDefault="00531DD2" w:rsidP="00002BAE">
      <w:pPr>
        <w:pStyle w:val="Heading3"/>
        <w:spacing w:before="182" w:line="360" w:lineRule="auto"/>
        <w:ind w:right="3" w:hanging="5"/>
        <w:rPr>
          <w:sz w:val="22"/>
          <w:szCs w:val="22"/>
        </w:rPr>
      </w:pPr>
      <w:r w:rsidRPr="00002BAE">
        <w:rPr>
          <w:sz w:val="22"/>
          <w:szCs w:val="22"/>
        </w:rPr>
        <w:t>Where an applicant has been refused admission due to</w:t>
      </w:r>
      <w:r w:rsidRPr="00002BAE">
        <w:rPr>
          <w:spacing w:val="-2"/>
          <w:sz w:val="22"/>
          <w:szCs w:val="22"/>
        </w:rPr>
        <w:t xml:space="preserve"> </w:t>
      </w:r>
      <w:r w:rsidRPr="00002BAE">
        <w:rPr>
          <w:sz w:val="22"/>
          <w:szCs w:val="22"/>
        </w:rPr>
        <w:t>a reason other than the school</w:t>
      </w:r>
      <w:r w:rsidRPr="00002BAE">
        <w:rPr>
          <w:spacing w:val="-4"/>
          <w:sz w:val="22"/>
          <w:szCs w:val="22"/>
        </w:rPr>
        <w:t xml:space="preserve"> </w:t>
      </w:r>
      <w:r w:rsidRPr="00002BAE">
        <w:rPr>
          <w:sz w:val="22"/>
          <w:szCs w:val="22"/>
        </w:rPr>
        <w:t>being oversubscribed,</w:t>
      </w:r>
      <w:r w:rsidRPr="00002BAE">
        <w:rPr>
          <w:spacing w:val="-5"/>
          <w:sz w:val="22"/>
          <w:szCs w:val="22"/>
        </w:rPr>
        <w:t xml:space="preserve"> </w:t>
      </w:r>
      <w:r w:rsidRPr="00002BAE">
        <w:rPr>
          <w:sz w:val="22"/>
          <w:szCs w:val="22"/>
        </w:rPr>
        <w:t xml:space="preserve">the applicant may request a review of that decision by the </w:t>
      </w:r>
      <w:r w:rsidR="00002BAE" w:rsidRPr="00002BAE">
        <w:rPr>
          <w:sz w:val="22"/>
          <w:szCs w:val="22"/>
        </w:rPr>
        <w:t xml:space="preserve">Board of Directors </w:t>
      </w:r>
      <w:r w:rsidR="00002BAE" w:rsidRPr="00002BAE">
        <w:rPr>
          <w:position w:val="1"/>
          <w:sz w:val="22"/>
          <w:szCs w:val="22"/>
        </w:rPr>
        <w:t>prior</w:t>
      </w:r>
      <w:r w:rsidRPr="00002BAE">
        <w:rPr>
          <w:sz w:val="22"/>
          <w:szCs w:val="22"/>
        </w:rPr>
        <w:t xml:space="preserve"> to</w:t>
      </w:r>
      <w:r w:rsidRPr="00002BAE">
        <w:rPr>
          <w:spacing w:val="-7"/>
          <w:sz w:val="22"/>
          <w:szCs w:val="22"/>
        </w:rPr>
        <w:t xml:space="preserve"> </w:t>
      </w:r>
      <w:r w:rsidRPr="00002BAE">
        <w:rPr>
          <w:sz w:val="22"/>
          <w:szCs w:val="22"/>
        </w:rPr>
        <w:t>making an</w:t>
      </w:r>
      <w:r w:rsidRPr="00002BAE">
        <w:rPr>
          <w:spacing w:val="-3"/>
          <w:sz w:val="22"/>
          <w:szCs w:val="22"/>
        </w:rPr>
        <w:t xml:space="preserve"> </w:t>
      </w:r>
      <w:r w:rsidRPr="00002BAE">
        <w:rPr>
          <w:sz w:val="22"/>
          <w:szCs w:val="22"/>
        </w:rPr>
        <w:t>appeal</w:t>
      </w:r>
      <w:r w:rsidRPr="00002BAE">
        <w:rPr>
          <w:spacing w:val="-3"/>
          <w:sz w:val="22"/>
          <w:szCs w:val="22"/>
        </w:rPr>
        <w:t xml:space="preserve"> </w:t>
      </w:r>
      <w:r w:rsidRPr="00002BAE">
        <w:rPr>
          <w:sz w:val="22"/>
          <w:szCs w:val="22"/>
        </w:rPr>
        <w:t>under section 29</w:t>
      </w:r>
      <w:r w:rsidRPr="00002BAE">
        <w:rPr>
          <w:spacing w:val="-1"/>
          <w:sz w:val="22"/>
          <w:szCs w:val="22"/>
        </w:rPr>
        <w:t xml:space="preserve"> </w:t>
      </w:r>
      <w:r w:rsidRPr="00002BAE">
        <w:rPr>
          <w:sz w:val="22"/>
          <w:szCs w:val="22"/>
        </w:rPr>
        <w:t>of the</w:t>
      </w:r>
      <w:r w:rsidRPr="00002BAE">
        <w:rPr>
          <w:spacing w:val="-2"/>
          <w:sz w:val="22"/>
          <w:szCs w:val="22"/>
        </w:rPr>
        <w:t xml:space="preserve"> </w:t>
      </w:r>
      <w:r w:rsidRPr="00002BAE">
        <w:rPr>
          <w:sz w:val="22"/>
          <w:szCs w:val="22"/>
        </w:rPr>
        <w:t>Education Act 1998.</w:t>
      </w:r>
    </w:p>
    <w:p w14:paraId="09C26DEE" w14:textId="77777777" w:rsidR="003F32C3" w:rsidRPr="00002BAE" w:rsidRDefault="00531DD2" w:rsidP="00002BAE">
      <w:pPr>
        <w:pStyle w:val="BodyText"/>
        <w:spacing w:before="177" w:line="360" w:lineRule="auto"/>
        <w:ind w:left="175"/>
        <w:jc w:val="both"/>
        <w:rPr>
          <w:b/>
          <w:bCs/>
        </w:rPr>
      </w:pPr>
      <w:r w:rsidRPr="00002BAE">
        <w:rPr>
          <w:b/>
          <w:bCs/>
          <w:w w:val="115"/>
        </w:rPr>
        <w:t>Right of</w:t>
      </w:r>
      <w:r w:rsidRPr="00002BAE">
        <w:rPr>
          <w:b/>
          <w:bCs/>
          <w:spacing w:val="-2"/>
          <w:w w:val="115"/>
        </w:rPr>
        <w:t xml:space="preserve"> appeal</w:t>
      </w:r>
    </w:p>
    <w:p w14:paraId="02FFEDE0" w14:textId="36F37DA3" w:rsidR="003F32C3" w:rsidRPr="00002BAE" w:rsidRDefault="00531DD2" w:rsidP="00002BAE">
      <w:pPr>
        <w:pStyle w:val="Heading3"/>
        <w:spacing w:before="41" w:line="360" w:lineRule="auto"/>
        <w:ind w:left="187" w:right="557"/>
        <w:rPr>
          <w:sz w:val="22"/>
          <w:szCs w:val="22"/>
        </w:rPr>
      </w:pPr>
      <w:r w:rsidRPr="00002BAE">
        <w:rPr>
          <w:sz w:val="22"/>
          <w:szCs w:val="22"/>
        </w:rPr>
        <w:t>Under</w:t>
      </w:r>
      <w:r w:rsidRPr="00002BAE">
        <w:rPr>
          <w:spacing w:val="-10"/>
          <w:sz w:val="22"/>
          <w:szCs w:val="22"/>
        </w:rPr>
        <w:t xml:space="preserve"> </w:t>
      </w:r>
      <w:r w:rsidRPr="00002BAE">
        <w:rPr>
          <w:sz w:val="22"/>
          <w:szCs w:val="22"/>
        </w:rPr>
        <w:t>Section 29</w:t>
      </w:r>
      <w:r w:rsidRPr="00002BAE">
        <w:rPr>
          <w:spacing w:val="-13"/>
          <w:sz w:val="22"/>
          <w:szCs w:val="22"/>
        </w:rPr>
        <w:t xml:space="preserve"> </w:t>
      </w:r>
      <w:r w:rsidRPr="00002BAE">
        <w:rPr>
          <w:sz w:val="22"/>
          <w:szCs w:val="22"/>
        </w:rPr>
        <w:t>of</w:t>
      </w:r>
      <w:r w:rsidRPr="00002BAE">
        <w:rPr>
          <w:spacing w:val="-5"/>
          <w:sz w:val="22"/>
          <w:szCs w:val="22"/>
        </w:rPr>
        <w:t xml:space="preserve"> </w:t>
      </w:r>
      <w:r w:rsidRPr="00002BAE">
        <w:rPr>
          <w:sz w:val="22"/>
          <w:szCs w:val="22"/>
        </w:rPr>
        <w:t>the</w:t>
      </w:r>
      <w:r w:rsidRPr="00002BAE">
        <w:rPr>
          <w:spacing w:val="-10"/>
          <w:sz w:val="22"/>
          <w:szCs w:val="22"/>
        </w:rPr>
        <w:t xml:space="preserve"> </w:t>
      </w:r>
      <w:r w:rsidRPr="00002BAE">
        <w:rPr>
          <w:sz w:val="22"/>
          <w:szCs w:val="22"/>
        </w:rPr>
        <w:t>Education</w:t>
      </w:r>
      <w:r w:rsidRPr="00002BAE">
        <w:rPr>
          <w:spacing w:val="-3"/>
          <w:sz w:val="22"/>
          <w:szCs w:val="22"/>
        </w:rPr>
        <w:t xml:space="preserve"> </w:t>
      </w:r>
      <w:r w:rsidRPr="00002BAE">
        <w:rPr>
          <w:sz w:val="22"/>
          <w:szCs w:val="22"/>
        </w:rPr>
        <w:t>Act</w:t>
      </w:r>
      <w:r w:rsidRPr="00002BAE">
        <w:rPr>
          <w:spacing w:val="-10"/>
          <w:sz w:val="22"/>
          <w:szCs w:val="22"/>
        </w:rPr>
        <w:t xml:space="preserve"> </w:t>
      </w:r>
      <w:r w:rsidRPr="00002BAE">
        <w:rPr>
          <w:sz w:val="22"/>
          <w:szCs w:val="22"/>
        </w:rPr>
        <w:t>1958,</w:t>
      </w:r>
      <w:r w:rsidRPr="00002BAE">
        <w:rPr>
          <w:spacing w:val="-4"/>
          <w:sz w:val="22"/>
          <w:szCs w:val="22"/>
        </w:rPr>
        <w:t xml:space="preserve"> </w:t>
      </w:r>
      <w:r w:rsidRPr="00002BAE">
        <w:rPr>
          <w:sz w:val="22"/>
          <w:szCs w:val="22"/>
        </w:rPr>
        <w:t>the</w:t>
      </w:r>
      <w:r w:rsidRPr="00002BAE">
        <w:rPr>
          <w:spacing w:val="-13"/>
          <w:sz w:val="22"/>
          <w:szCs w:val="22"/>
        </w:rPr>
        <w:t xml:space="preserve"> </w:t>
      </w:r>
      <w:r w:rsidRPr="00002BAE">
        <w:rPr>
          <w:sz w:val="22"/>
          <w:szCs w:val="22"/>
        </w:rPr>
        <w:t>parent</w:t>
      </w:r>
      <w:r w:rsidRPr="00002BAE">
        <w:rPr>
          <w:spacing w:val="-4"/>
          <w:sz w:val="22"/>
          <w:szCs w:val="22"/>
        </w:rPr>
        <w:t xml:space="preserve"> </w:t>
      </w:r>
      <w:r w:rsidRPr="00002BAE">
        <w:rPr>
          <w:sz w:val="22"/>
          <w:szCs w:val="22"/>
        </w:rPr>
        <w:t>of</w:t>
      </w:r>
      <w:r w:rsidRPr="00002BAE">
        <w:rPr>
          <w:spacing w:val="-12"/>
          <w:sz w:val="22"/>
          <w:szCs w:val="22"/>
        </w:rPr>
        <w:t xml:space="preserve"> </w:t>
      </w:r>
      <w:r w:rsidR="00002BAE" w:rsidRPr="00002BAE">
        <w:rPr>
          <w:sz w:val="22"/>
          <w:szCs w:val="22"/>
        </w:rPr>
        <w:t>the</w:t>
      </w:r>
      <w:r w:rsidRPr="00002BAE">
        <w:rPr>
          <w:spacing w:val="-10"/>
          <w:sz w:val="22"/>
          <w:szCs w:val="22"/>
        </w:rPr>
        <w:t xml:space="preserve"> </w:t>
      </w:r>
      <w:r w:rsidRPr="00002BAE">
        <w:rPr>
          <w:sz w:val="22"/>
          <w:szCs w:val="22"/>
        </w:rPr>
        <w:t>student,</w:t>
      </w:r>
      <w:r w:rsidRPr="00002BAE">
        <w:rPr>
          <w:spacing w:val="-7"/>
          <w:sz w:val="22"/>
          <w:szCs w:val="22"/>
        </w:rPr>
        <w:t xml:space="preserve"> </w:t>
      </w:r>
      <w:r w:rsidRPr="00002BAE">
        <w:rPr>
          <w:sz w:val="22"/>
          <w:szCs w:val="22"/>
        </w:rPr>
        <w:t>or</w:t>
      </w:r>
      <w:r w:rsidRPr="00002BAE">
        <w:rPr>
          <w:spacing w:val="-14"/>
          <w:sz w:val="22"/>
          <w:szCs w:val="22"/>
        </w:rPr>
        <w:t xml:space="preserve"> </w:t>
      </w:r>
      <w:r w:rsidRPr="00002BAE">
        <w:rPr>
          <w:sz w:val="22"/>
          <w:szCs w:val="22"/>
        </w:rPr>
        <w:t>in</w:t>
      </w:r>
      <w:r w:rsidRPr="00002BAE">
        <w:rPr>
          <w:spacing w:val="-17"/>
          <w:sz w:val="22"/>
          <w:szCs w:val="22"/>
        </w:rPr>
        <w:t xml:space="preserve"> </w:t>
      </w:r>
      <w:r w:rsidRPr="00002BAE">
        <w:rPr>
          <w:sz w:val="22"/>
          <w:szCs w:val="22"/>
        </w:rPr>
        <w:t>the</w:t>
      </w:r>
      <w:r w:rsidRPr="00002BAE">
        <w:rPr>
          <w:spacing w:val="-10"/>
          <w:sz w:val="22"/>
          <w:szCs w:val="22"/>
        </w:rPr>
        <w:t xml:space="preserve"> </w:t>
      </w:r>
      <w:r w:rsidRPr="00002BAE">
        <w:rPr>
          <w:sz w:val="22"/>
          <w:szCs w:val="22"/>
        </w:rPr>
        <w:t>case</w:t>
      </w:r>
      <w:r w:rsidRPr="00002BAE">
        <w:rPr>
          <w:spacing w:val="-7"/>
          <w:sz w:val="22"/>
          <w:szCs w:val="22"/>
        </w:rPr>
        <w:t xml:space="preserve"> </w:t>
      </w:r>
      <w:r w:rsidRPr="00002BAE">
        <w:rPr>
          <w:sz w:val="22"/>
          <w:szCs w:val="22"/>
        </w:rPr>
        <w:t>of</w:t>
      </w:r>
      <w:r w:rsidRPr="00002BAE">
        <w:rPr>
          <w:spacing w:val="-17"/>
          <w:sz w:val="22"/>
          <w:szCs w:val="22"/>
        </w:rPr>
        <w:t xml:space="preserve"> </w:t>
      </w:r>
      <w:r w:rsidRPr="00002BAE">
        <w:rPr>
          <w:sz w:val="22"/>
          <w:szCs w:val="22"/>
        </w:rPr>
        <w:t>a</w:t>
      </w:r>
      <w:r w:rsidRPr="00002BAE">
        <w:rPr>
          <w:spacing w:val="-10"/>
          <w:sz w:val="22"/>
          <w:szCs w:val="22"/>
        </w:rPr>
        <w:t xml:space="preserve"> </w:t>
      </w:r>
      <w:r w:rsidRPr="00002BAE">
        <w:rPr>
          <w:sz w:val="22"/>
          <w:szCs w:val="22"/>
        </w:rPr>
        <w:t>student who</w:t>
      </w:r>
      <w:r w:rsidRPr="00002BAE">
        <w:rPr>
          <w:spacing w:val="-16"/>
          <w:sz w:val="22"/>
          <w:szCs w:val="22"/>
        </w:rPr>
        <w:t xml:space="preserve"> </w:t>
      </w:r>
      <w:r w:rsidRPr="00002BAE">
        <w:rPr>
          <w:sz w:val="22"/>
          <w:szCs w:val="22"/>
        </w:rPr>
        <w:t>has</w:t>
      </w:r>
      <w:r w:rsidRPr="00002BAE">
        <w:rPr>
          <w:spacing w:val="-11"/>
          <w:sz w:val="22"/>
          <w:szCs w:val="22"/>
        </w:rPr>
        <w:t xml:space="preserve"> </w:t>
      </w:r>
      <w:r w:rsidRPr="00002BAE">
        <w:rPr>
          <w:sz w:val="22"/>
          <w:szCs w:val="22"/>
        </w:rPr>
        <w:t>reached</w:t>
      </w:r>
      <w:r w:rsidRPr="00002BAE">
        <w:rPr>
          <w:spacing w:val="-6"/>
          <w:sz w:val="22"/>
          <w:szCs w:val="22"/>
        </w:rPr>
        <w:t xml:space="preserve"> </w:t>
      </w:r>
      <w:r w:rsidRPr="00002BAE">
        <w:rPr>
          <w:sz w:val="22"/>
          <w:szCs w:val="22"/>
        </w:rPr>
        <w:t>the</w:t>
      </w:r>
      <w:r w:rsidRPr="00002BAE">
        <w:rPr>
          <w:spacing w:val="-9"/>
          <w:sz w:val="22"/>
          <w:szCs w:val="22"/>
        </w:rPr>
        <w:t xml:space="preserve"> </w:t>
      </w:r>
      <w:r w:rsidRPr="00002BAE">
        <w:rPr>
          <w:sz w:val="22"/>
          <w:szCs w:val="22"/>
        </w:rPr>
        <w:t>age</w:t>
      </w:r>
      <w:r w:rsidRPr="00002BAE">
        <w:rPr>
          <w:spacing w:val="-10"/>
          <w:sz w:val="22"/>
          <w:szCs w:val="22"/>
        </w:rPr>
        <w:t xml:space="preserve"> </w:t>
      </w:r>
      <w:r w:rsidRPr="00002BAE">
        <w:rPr>
          <w:sz w:val="22"/>
          <w:szCs w:val="22"/>
        </w:rPr>
        <w:t>of</w:t>
      </w:r>
      <w:r w:rsidRPr="00002BAE">
        <w:rPr>
          <w:spacing w:val="-6"/>
          <w:sz w:val="22"/>
          <w:szCs w:val="22"/>
        </w:rPr>
        <w:t xml:space="preserve"> </w:t>
      </w:r>
      <w:r w:rsidRPr="00002BAE">
        <w:rPr>
          <w:sz w:val="22"/>
          <w:szCs w:val="22"/>
        </w:rPr>
        <w:t>18</w:t>
      </w:r>
      <w:r w:rsidRPr="00002BAE">
        <w:rPr>
          <w:spacing w:val="-9"/>
          <w:sz w:val="22"/>
          <w:szCs w:val="22"/>
        </w:rPr>
        <w:t xml:space="preserve"> </w:t>
      </w:r>
      <w:r w:rsidRPr="00002BAE">
        <w:rPr>
          <w:sz w:val="22"/>
          <w:szCs w:val="22"/>
        </w:rPr>
        <w:t>years,</w:t>
      </w:r>
      <w:r w:rsidRPr="00002BAE">
        <w:rPr>
          <w:spacing w:val="-8"/>
          <w:sz w:val="22"/>
          <w:szCs w:val="22"/>
        </w:rPr>
        <w:t xml:space="preserve"> </w:t>
      </w:r>
      <w:r w:rsidRPr="00002BAE">
        <w:rPr>
          <w:sz w:val="22"/>
          <w:szCs w:val="22"/>
        </w:rPr>
        <w:t>the</w:t>
      </w:r>
      <w:r w:rsidRPr="00002BAE">
        <w:rPr>
          <w:spacing w:val="-7"/>
          <w:sz w:val="22"/>
          <w:szCs w:val="22"/>
        </w:rPr>
        <w:t xml:space="preserve"> </w:t>
      </w:r>
      <w:r w:rsidRPr="00002BAE">
        <w:rPr>
          <w:sz w:val="22"/>
          <w:szCs w:val="22"/>
        </w:rPr>
        <w:t>student,</w:t>
      </w:r>
      <w:r w:rsidRPr="00002BAE">
        <w:rPr>
          <w:spacing w:val="-9"/>
          <w:sz w:val="22"/>
          <w:szCs w:val="22"/>
        </w:rPr>
        <w:t xml:space="preserve"> </w:t>
      </w:r>
      <w:r w:rsidRPr="00002BAE">
        <w:rPr>
          <w:sz w:val="22"/>
          <w:szCs w:val="22"/>
        </w:rPr>
        <w:t>may</w:t>
      </w:r>
      <w:r w:rsidRPr="00002BAE">
        <w:rPr>
          <w:spacing w:val="-8"/>
          <w:sz w:val="22"/>
          <w:szCs w:val="22"/>
        </w:rPr>
        <w:t xml:space="preserve"> </w:t>
      </w:r>
      <w:r w:rsidRPr="00002BAE">
        <w:rPr>
          <w:sz w:val="22"/>
          <w:szCs w:val="22"/>
        </w:rPr>
        <w:t>appeal</w:t>
      </w:r>
      <w:r w:rsidRPr="00002BAE">
        <w:rPr>
          <w:spacing w:val="-2"/>
          <w:sz w:val="22"/>
          <w:szCs w:val="22"/>
        </w:rPr>
        <w:t xml:space="preserve"> </w:t>
      </w:r>
      <w:r w:rsidRPr="00002BAE">
        <w:rPr>
          <w:sz w:val="22"/>
          <w:szCs w:val="22"/>
        </w:rPr>
        <w:t>a</w:t>
      </w:r>
      <w:r w:rsidRPr="00002BAE">
        <w:rPr>
          <w:spacing w:val="-6"/>
          <w:sz w:val="22"/>
          <w:szCs w:val="22"/>
        </w:rPr>
        <w:t xml:space="preserve"> </w:t>
      </w:r>
      <w:r w:rsidRPr="00002BAE">
        <w:rPr>
          <w:sz w:val="22"/>
          <w:szCs w:val="22"/>
        </w:rPr>
        <w:t>decision</w:t>
      </w:r>
      <w:r w:rsidRPr="00002BAE">
        <w:rPr>
          <w:spacing w:val="-7"/>
          <w:sz w:val="22"/>
          <w:szCs w:val="22"/>
        </w:rPr>
        <w:t xml:space="preserve"> </w:t>
      </w:r>
      <w:r w:rsidRPr="00002BAE">
        <w:rPr>
          <w:sz w:val="22"/>
          <w:szCs w:val="22"/>
        </w:rPr>
        <w:t>of</w:t>
      </w:r>
      <w:r w:rsidRPr="00002BAE">
        <w:rPr>
          <w:spacing w:val="-4"/>
          <w:sz w:val="22"/>
          <w:szCs w:val="22"/>
        </w:rPr>
        <w:t xml:space="preserve"> </w:t>
      </w:r>
      <w:r w:rsidRPr="00002BAE">
        <w:rPr>
          <w:sz w:val="22"/>
          <w:szCs w:val="22"/>
        </w:rPr>
        <w:t>this</w:t>
      </w:r>
      <w:r w:rsidRPr="00002BAE">
        <w:rPr>
          <w:spacing w:val="-17"/>
          <w:sz w:val="22"/>
          <w:szCs w:val="22"/>
        </w:rPr>
        <w:t xml:space="preserve"> </w:t>
      </w:r>
      <w:r w:rsidRPr="00002BAE">
        <w:rPr>
          <w:sz w:val="22"/>
          <w:szCs w:val="22"/>
        </w:rPr>
        <w:t>school</w:t>
      </w:r>
      <w:r w:rsidRPr="00002BAE">
        <w:rPr>
          <w:spacing w:val="-11"/>
          <w:sz w:val="22"/>
          <w:szCs w:val="22"/>
        </w:rPr>
        <w:t xml:space="preserve"> </w:t>
      </w:r>
      <w:r w:rsidRPr="00002BAE">
        <w:rPr>
          <w:sz w:val="22"/>
          <w:szCs w:val="22"/>
        </w:rPr>
        <w:t>to</w:t>
      </w:r>
      <w:r w:rsidRPr="00002BAE">
        <w:rPr>
          <w:spacing w:val="-14"/>
          <w:sz w:val="22"/>
          <w:szCs w:val="22"/>
        </w:rPr>
        <w:t xml:space="preserve"> </w:t>
      </w:r>
      <w:r w:rsidRPr="00002BAE">
        <w:rPr>
          <w:sz w:val="22"/>
          <w:szCs w:val="22"/>
        </w:rPr>
        <w:t xml:space="preserve">refuse </w:t>
      </w:r>
      <w:r w:rsidRPr="00002BAE">
        <w:rPr>
          <w:spacing w:val="-2"/>
          <w:sz w:val="22"/>
          <w:szCs w:val="22"/>
        </w:rPr>
        <w:t>admission.</w:t>
      </w:r>
    </w:p>
    <w:p w14:paraId="2F555682" w14:textId="77777777" w:rsidR="003F32C3" w:rsidRPr="00002BAE" w:rsidRDefault="00531DD2" w:rsidP="00002BAE">
      <w:pPr>
        <w:spacing w:before="193" w:line="360" w:lineRule="auto"/>
        <w:ind w:left="212"/>
        <w:jc w:val="both"/>
      </w:pPr>
      <w:r w:rsidRPr="00002BAE">
        <w:t>An</w:t>
      </w:r>
      <w:r w:rsidRPr="00002BAE">
        <w:rPr>
          <w:spacing w:val="-17"/>
        </w:rPr>
        <w:t xml:space="preserve"> </w:t>
      </w:r>
      <w:r w:rsidRPr="00002BAE">
        <w:t>appeal</w:t>
      </w:r>
      <w:r w:rsidRPr="00002BAE">
        <w:rPr>
          <w:spacing w:val="-17"/>
        </w:rPr>
        <w:t xml:space="preserve"> </w:t>
      </w:r>
      <w:r w:rsidRPr="00002BAE">
        <w:t>may</w:t>
      </w:r>
      <w:r w:rsidRPr="00002BAE">
        <w:rPr>
          <w:spacing w:val="-16"/>
        </w:rPr>
        <w:t xml:space="preserve"> </w:t>
      </w:r>
      <w:r w:rsidRPr="00002BAE">
        <w:t>be</w:t>
      </w:r>
      <w:r w:rsidRPr="00002BAE">
        <w:rPr>
          <w:spacing w:val="-16"/>
        </w:rPr>
        <w:t xml:space="preserve"> </w:t>
      </w:r>
      <w:r w:rsidRPr="00002BAE">
        <w:t>made</w:t>
      </w:r>
      <w:r w:rsidRPr="00002BAE">
        <w:rPr>
          <w:spacing w:val="-17"/>
        </w:rPr>
        <w:t xml:space="preserve"> </w:t>
      </w:r>
      <w:r w:rsidRPr="00002BAE">
        <w:t>under</w:t>
      </w:r>
      <w:r w:rsidRPr="00002BAE">
        <w:rPr>
          <w:spacing w:val="-13"/>
        </w:rPr>
        <w:t xml:space="preserve"> </w:t>
      </w:r>
      <w:r w:rsidRPr="00002BAE">
        <w:t>Section</w:t>
      </w:r>
      <w:r w:rsidRPr="00002BAE">
        <w:rPr>
          <w:spacing w:val="-9"/>
        </w:rPr>
        <w:t xml:space="preserve"> </w:t>
      </w:r>
      <w:r w:rsidRPr="00002BAE">
        <w:t>29</w:t>
      </w:r>
      <w:r w:rsidRPr="00002BAE">
        <w:rPr>
          <w:spacing w:val="-17"/>
        </w:rPr>
        <w:t xml:space="preserve"> </w:t>
      </w:r>
      <w:r w:rsidRPr="00002BAE">
        <w:t>(</w:t>
      </w:r>
      <w:proofErr w:type="gramStart"/>
      <w:r w:rsidRPr="00002BAE">
        <w:t>1</w:t>
      </w:r>
      <w:r w:rsidRPr="00002BAE">
        <w:rPr>
          <w:spacing w:val="-44"/>
        </w:rPr>
        <w:t xml:space="preserve"> </w:t>
      </w:r>
      <w:r w:rsidRPr="00002BAE">
        <w:t>)</w:t>
      </w:r>
      <w:proofErr w:type="gramEnd"/>
      <w:r w:rsidRPr="00002BAE">
        <w:rPr>
          <w:spacing w:val="-16"/>
        </w:rPr>
        <w:t xml:space="preserve"> </w:t>
      </w:r>
      <w:r w:rsidRPr="00002BAE">
        <w:t>(c)</w:t>
      </w:r>
      <w:r w:rsidRPr="00002BAE">
        <w:rPr>
          <w:spacing w:val="-17"/>
        </w:rPr>
        <w:t xml:space="preserve"> </w:t>
      </w:r>
      <w:r w:rsidRPr="00002BAE">
        <w:t>(i)</w:t>
      </w:r>
      <w:r w:rsidRPr="00002BAE">
        <w:rPr>
          <w:spacing w:val="-17"/>
        </w:rPr>
        <w:t xml:space="preserve"> </w:t>
      </w:r>
      <w:r w:rsidRPr="00002BAE">
        <w:t>of</w:t>
      </w:r>
      <w:r w:rsidRPr="00002BAE">
        <w:rPr>
          <w:spacing w:val="-16"/>
        </w:rPr>
        <w:t xml:space="preserve"> </w:t>
      </w:r>
      <w:r w:rsidRPr="00002BAE">
        <w:t>the</w:t>
      </w:r>
      <w:r w:rsidRPr="00002BAE">
        <w:rPr>
          <w:spacing w:val="-17"/>
        </w:rPr>
        <w:t xml:space="preserve"> </w:t>
      </w:r>
      <w:r w:rsidRPr="00002BAE">
        <w:t>Education</w:t>
      </w:r>
      <w:r w:rsidRPr="00002BAE">
        <w:rPr>
          <w:spacing w:val="-2"/>
        </w:rPr>
        <w:t xml:space="preserve"> </w:t>
      </w:r>
      <w:r w:rsidRPr="00002BAE">
        <w:t>Act</w:t>
      </w:r>
      <w:r w:rsidRPr="00002BAE">
        <w:rPr>
          <w:spacing w:val="-13"/>
        </w:rPr>
        <w:t xml:space="preserve"> </w:t>
      </w:r>
      <w:r w:rsidRPr="00002BAE">
        <w:t>1998</w:t>
      </w:r>
      <w:r w:rsidRPr="00002BAE">
        <w:rPr>
          <w:spacing w:val="-9"/>
        </w:rPr>
        <w:t xml:space="preserve"> </w:t>
      </w:r>
      <w:r w:rsidRPr="00002BAE">
        <w:t>where</w:t>
      </w:r>
      <w:r w:rsidRPr="00002BAE">
        <w:rPr>
          <w:spacing w:val="-7"/>
        </w:rPr>
        <w:t xml:space="preserve"> </w:t>
      </w:r>
      <w:r w:rsidRPr="00002BAE">
        <w:t>the</w:t>
      </w:r>
      <w:r w:rsidRPr="00002BAE">
        <w:rPr>
          <w:spacing w:val="-14"/>
        </w:rPr>
        <w:t xml:space="preserve"> </w:t>
      </w:r>
      <w:r w:rsidRPr="00002BAE">
        <w:t>refusal</w:t>
      </w:r>
      <w:r w:rsidRPr="00002BAE">
        <w:rPr>
          <w:spacing w:val="-9"/>
        </w:rPr>
        <w:t xml:space="preserve"> </w:t>
      </w:r>
      <w:r w:rsidRPr="00002BAE">
        <w:rPr>
          <w:spacing w:val="-5"/>
        </w:rPr>
        <w:t>to</w:t>
      </w:r>
    </w:p>
    <w:p w14:paraId="77E4928A" w14:textId="77777777" w:rsidR="003F32C3" w:rsidRPr="00002BAE" w:rsidRDefault="00531DD2" w:rsidP="00002BAE">
      <w:pPr>
        <w:pStyle w:val="BodyText"/>
        <w:spacing w:before="12" w:line="360" w:lineRule="auto"/>
        <w:ind w:left="213"/>
        <w:jc w:val="both"/>
      </w:pPr>
      <w:r w:rsidRPr="00002BAE">
        <w:rPr>
          <w:w w:val="105"/>
        </w:rPr>
        <w:t>admit</w:t>
      </w:r>
      <w:r w:rsidRPr="00002BAE">
        <w:rPr>
          <w:spacing w:val="7"/>
          <w:w w:val="105"/>
        </w:rPr>
        <w:t xml:space="preserve"> </w:t>
      </w:r>
      <w:r w:rsidRPr="00002BAE">
        <w:rPr>
          <w:w w:val="105"/>
        </w:rPr>
        <w:t>was</w:t>
      </w:r>
      <w:r w:rsidRPr="00002BAE">
        <w:rPr>
          <w:spacing w:val="11"/>
          <w:w w:val="105"/>
        </w:rPr>
        <w:t xml:space="preserve"> </w:t>
      </w:r>
      <w:r w:rsidRPr="00002BAE">
        <w:rPr>
          <w:w w:val="105"/>
        </w:rPr>
        <w:t>due</w:t>
      </w:r>
      <w:r w:rsidRPr="00002BAE">
        <w:rPr>
          <w:spacing w:val="20"/>
          <w:w w:val="105"/>
        </w:rPr>
        <w:t xml:space="preserve"> </w:t>
      </w:r>
      <w:r w:rsidRPr="00002BAE">
        <w:rPr>
          <w:w w:val="105"/>
        </w:rPr>
        <w:t>to</w:t>
      </w:r>
      <w:r w:rsidRPr="00002BAE">
        <w:rPr>
          <w:spacing w:val="8"/>
          <w:w w:val="105"/>
        </w:rPr>
        <w:t xml:space="preserve"> </w:t>
      </w:r>
      <w:r w:rsidRPr="00002BAE">
        <w:rPr>
          <w:w w:val="105"/>
        </w:rPr>
        <w:t>the</w:t>
      </w:r>
      <w:r w:rsidRPr="00002BAE">
        <w:rPr>
          <w:spacing w:val="5"/>
          <w:w w:val="105"/>
        </w:rPr>
        <w:t xml:space="preserve"> </w:t>
      </w:r>
      <w:r w:rsidRPr="00002BAE">
        <w:rPr>
          <w:w w:val="105"/>
        </w:rPr>
        <w:t>school</w:t>
      </w:r>
      <w:r w:rsidRPr="00002BAE">
        <w:rPr>
          <w:spacing w:val="-1"/>
          <w:w w:val="105"/>
        </w:rPr>
        <w:t xml:space="preserve"> </w:t>
      </w:r>
      <w:r w:rsidRPr="00002BAE">
        <w:rPr>
          <w:w w:val="105"/>
        </w:rPr>
        <w:t>being</w:t>
      </w:r>
      <w:r w:rsidRPr="00002BAE">
        <w:rPr>
          <w:spacing w:val="10"/>
          <w:w w:val="105"/>
        </w:rPr>
        <w:t xml:space="preserve"> </w:t>
      </w:r>
      <w:r w:rsidRPr="00002BAE">
        <w:rPr>
          <w:spacing w:val="-2"/>
          <w:w w:val="105"/>
        </w:rPr>
        <w:t>oversubscribed.</w:t>
      </w:r>
    </w:p>
    <w:p w14:paraId="16D6BCC2" w14:textId="6A52BA28" w:rsidR="003F32C3" w:rsidRPr="00002BAE" w:rsidRDefault="00531DD2" w:rsidP="00002BAE">
      <w:pPr>
        <w:pStyle w:val="BodyText"/>
        <w:spacing w:before="183" w:line="360" w:lineRule="auto"/>
        <w:ind w:left="237" w:right="3" w:firstLine="3"/>
        <w:jc w:val="both"/>
      </w:pPr>
      <w:r w:rsidRPr="00002BAE">
        <w:rPr>
          <w:w w:val="105"/>
        </w:rPr>
        <w:t>An</w:t>
      </w:r>
      <w:r w:rsidRPr="00002BAE">
        <w:rPr>
          <w:spacing w:val="-9"/>
          <w:w w:val="105"/>
        </w:rPr>
        <w:t xml:space="preserve"> </w:t>
      </w:r>
      <w:r w:rsidRPr="00002BAE">
        <w:rPr>
          <w:w w:val="105"/>
        </w:rPr>
        <w:t>appeal may be made under Section 29</w:t>
      </w:r>
      <w:r w:rsidRPr="00002BAE">
        <w:rPr>
          <w:spacing w:val="-3"/>
          <w:w w:val="105"/>
        </w:rPr>
        <w:t xml:space="preserve"> </w:t>
      </w:r>
      <w:r w:rsidRPr="00002BAE">
        <w:rPr>
          <w:w w:val="105"/>
        </w:rPr>
        <w:t>(</w:t>
      </w:r>
      <w:r w:rsidR="00002BAE" w:rsidRPr="00002BAE">
        <w:rPr>
          <w:w w:val="105"/>
        </w:rPr>
        <w:t>1</w:t>
      </w:r>
      <w:r w:rsidR="00002BAE" w:rsidRPr="00002BAE">
        <w:rPr>
          <w:spacing w:val="-42"/>
          <w:w w:val="105"/>
        </w:rPr>
        <w:t>)</w:t>
      </w:r>
      <w:r w:rsidRPr="00002BAE">
        <w:rPr>
          <w:spacing w:val="-1"/>
          <w:w w:val="105"/>
        </w:rPr>
        <w:t xml:space="preserve"> </w:t>
      </w:r>
      <w:r w:rsidRPr="00002BAE">
        <w:rPr>
          <w:w w:val="105"/>
        </w:rPr>
        <w:t>(c)</w:t>
      </w:r>
      <w:r w:rsidRPr="00002BAE">
        <w:rPr>
          <w:spacing w:val="-5"/>
          <w:w w:val="105"/>
        </w:rPr>
        <w:t xml:space="preserve"> </w:t>
      </w:r>
      <w:r w:rsidRPr="00002BAE">
        <w:rPr>
          <w:w w:val="105"/>
        </w:rPr>
        <w:t>(ii)</w:t>
      </w:r>
      <w:r w:rsidRPr="00002BAE">
        <w:rPr>
          <w:spacing w:val="-8"/>
          <w:w w:val="105"/>
        </w:rPr>
        <w:t xml:space="preserve"> </w:t>
      </w:r>
      <w:r w:rsidRPr="00002BAE">
        <w:rPr>
          <w:w w:val="105"/>
        </w:rPr>
        <w:t>of</w:t>
      </w:r>
      <w:r w:rsidRPr="00002BAE">
        <w:rPr>
          <w:spacing w:val="-2"/>
          <w:w w:val="105"/>
        </w:rPr>
        <w:t xml:space="preserve"> </w:t>
      </w:r>
      <w:r w:rsidRPr="00002BAE">
        <w:rPr>
          <w:w w:val="105"/>
        </w:rPr>
        <w:t>the</w:t>
      </w:r>
      <w:r w:rsidRPr="00002BAE">
        <w:rPr>
          <w:spacing w:val="-5"/>
          <w:w w:val="105"/>
        </w:rPr>
        <w:t xml:space="preserve"> </w:t>
      </w:r>
      <w:r w:rsidRPr="00002BAE">
        <w:rPr>
          <w:w w:val="105"/>
        </w:rPr>
        <w:t xml:space="preserve">Education Act 1998 where the </w:t>
      </w:r>
      <w:r w:rsidRPr="00002BAE">
        <w:rPr>
          <w:i/>
          <w:w w:val="105"/>
        </w:rPr>
        <w:t>refusal</w:t>
      </w:r>
      <w:r w:rsidRPr="00002BAE">
        <w:rPr>
          <w:i/>
          <w:spacing w:val="21"/>
          <w:w w:val="105"/>
        </w:rPr>
        <w:t xml:space="preserve"> </w:t>
      </w:r>
      <w:r w:rsidRPr="00002BAE">
        <w:rPr>
          <w:w w:val="105"/>
        </w:rPr>
        <w:t xml:space="preserve">to admit was due a reason other than </w:t>
      </w:r>
      <w:r w:rsidR="00002BAE" w:rsidRPr="00002BAE">
        <w:rPr>
          <w:w w:val="105"/>
        </w:rPr>
        <w:t>the</w:t>
      </w:r>
      <w:r w:rsidRPr="00002BAE">
        <w:rPr>
          <w:w w:val="105"/>
        </w:rPr>
        <w:t xml:space="preserve"> school being oversubscribed.</w:t>
      </w:r>
    </w:p>
    <w:p w14:paraId="4714256F" w14:textId="66236D08" w:rsidR="003F32C3" w:rsidRPr="00002BAE" w:rsidRDefault="00531DD2" w:rsidP="00002BAE">
      <w:pPr>
        <w:pStyle w:val="BodyText"/>
        <w:spacing w:before="155" w:line="360" w:lineRule="auto"/>
        <w:ind w:left="256" w:right="313" w:hanging="10"/>
        <w:jc w:val="both"/>
      </w:pPr>
      <w:r w:rsidRPr="00002BAE">
        <w:rPr>
          <w:w w:val="105"/>
        </w:rPr>
        <w:t>Where an applicant has been refused admission due to the school being oversubscribed, the applicant must request a review of that decision by the</w:t>
      </w:r>
      <w:r w:rsidRPr="00002BAE">
        <w:rPr>
          <w:spacing w:val="-1"/>
          <w:w w:val="105"/>
        </w:rPr>
        <w:t xml:space="preserve"> </w:t>
      </w:r>
      <w:r w:rsidR="00002BAE" w:rsidRPr="00002BAE">
        <w:rPr>
          <w:w w:val="105"/>
        </w:rPr>
        <w:t xml:space="preserve">Board of Directors </w:t>
      </w:r>
      <w:r w:rsidR="00002BAE" w:rsidRPr="00002BAE">
        <w:rPr>
          <w:spacing w:val="31"/>
          <w:w w:val="105"/>
        </w:rPr>
        <w:t>prior</w:t>
      </w:r>
      <w:r w:rsidRPr="00002BAE">
        <w:rPr>
          <w:b/>
          <w:w w:val="105"/>
        </w:rPr>
        <w:t xml:space="preserve"> to making an </w:t>
      </w:r>
      <w:r w:rsidRPr="00002BAE">
        <w:rPr>
          <w:w w:val="105"/>
        </w:rPr>
        <w:t>appeal under section 29 of the Education Act 1998. (See Review of</w:t>
      </w:r>
      <w:r w:rsidRPr="00002BAE">
        <w:rPr>
          <w:spacing w:val="-1"/>
          <w:w w:val="105"/>
        </w:rPr>
        <w:t xml:space="preserve"> </w:t>
      </w:r>
      <w:r w:rsidR="00002BAE" w:rsidRPr="00002BAE">
        <w:rPr>
          <w:w w:val="105"/>
        </w:rPr>
        <w:t>Decisions</w:t>
      </w:r>
      <w:r w:rsidRPr="00002BAE">
        <w:rPr>
          <w:w w:val="105"/>
        </w:rPr>
        <w:t xml:space="preserve"> by the </w:t>
      </w:r>
      <w:r w:rsidR="00002BAE" w:rsidRPr="00002BAE">
        <w:rPr>
          <w:w w:val="105"/>
        </w:rPr>
        <w:t xml:space="preserve">Board of </w:t>
      </w:r>
      <w:r w:rsidR="00096997">
        <w:rPr>
          <w:w w:val="105"/>
        </w:rPr>
        <w:t>Management</w:t>
      </w:r>
      <w:r w:rsidR="00002BAE" w:rsidRPr="00002BAE">
        <w:rPr>
          <w:w w:val="105"/>
        </w:rPr>
        <w:t>)</w:t>
      </w:r>
    </w:p>
    <w:p w14:paraId="6AECEDAF" w14:textId="594CA8CC" w:rsidR="003F32C3" w:rsidRPr="00002BAE" w:rsidRDefault="00531DD2" w:rsidP="00002BAE">
      <w:pPr>
        <w:pStyle w:val="BodyText"/>
        <w:spacing w:before="161" w:line="360" w:lineRule="auto"/>
        <w:ind w:left="291" w:right="313" w:hanging="10"/>
        <w:jc w:val="both"/>
      </w:pPr>
      <w:r w:rsidRPr="00002BAE">
        <w:rPr>
          <w:w w:val="105"/>
        </w:rPr>
        <w:t>Where an</w:t>
      </w:r>
      <w:r w:rsidRPr="00002BAE">
        <w:rPr>
          <w:spacing w:val="-1"/>
          <w:w w:val="105"/>
        </w:rPr>
        <w:t xml:space="preserve"> </w:t>
      </w:r>
      <w:r w:rsidRPr="00002BAE">
        <w:rPr>
          <w:w w:val="105"/>
        </w:rPr>
        <w:t>applicant has</w:t>
      </w:r>
      <w:r w:rsidRPr="00002BAE">
        <w:rPr>
          <w:spacing w:val="-2"/>
          <w:w w:val="105"/>
        </w:rPr>
        <w:t xml:space="preserve"> </w:t>
      </w:r>
      <w:r w:rsidRPr="00002BAE">
        <w:rPr>
          <w:w w:val="105"/>
        </w:rPr>
        <w:t>been refused admission due to</w:t>
      </w:r>
      <w:r w:rsidRPr="00002BAE">
        <w:rPr>
          <w:spacing w:val="-3"/>
          <w:w w:val="105"/>
        </w:rPr>
        <w:t xml:space="preserve"> </w:t>
      </w:r>
      <w:r w:rsidRPr="00002BAE">
        <w:rPr>
          <w:w w:val="105"/>
        </w:rPr>
        <w:t>a reason</w:t>
      </w:r>
      <w:r w:rsidRPr="00002BAE">
        <w:rPr>
          <w:spacing w:val="-1"/>
          <w:w w:val="105"/>
        </w:rPr>
        <w:t xml:space="preserve"> </w:t>
      </w:r>
      <w:r w:rsidRPr="00002BAE">
        <w:rPr>
          <w:w w:val="105"/>
        </w:rPr>
        <w:t>other than the</w:t>
      </w:r>
      <w:r w:rsidRPr="00002BAE">
        <w:rPr>
          <w:spacing w:val="-6"/>
          <w:w w:val="105"/>
        </w:rPr>
        <w:t xml:space="preserve"> </w:t>
      </w:r>
      <w:r w:rsidRPr="00002BAE">
        <w:rPr>
          <w:w w:val="105"/>
        </w:rPr>
        <w:t>school</w:t>
      </w:r>
      <w:r w:rsidRPr="00002BAE">
        <w:rPr>
          <w:spacing w:val="-4"/>
          <w:w w:val="105"/>
        </w:rPr>
        <w:t xml:space="preserve"> </w:t>
      </w:r>
      <w:r w:rsidRPr="00002BAE">
        <w:rPr>
          <w:w w:val="105"/>
        </w:rPr>
        <w:t>being oversubscribed,</w:t>
      </w:r>
      <w:r w:rsidRPr="00002BAE">
        <w:rPr>
          <w:spacing w:val="-14"/>
          <w:w w:val="105"/>
        </w:rPr>
        <w:t xml:space="preserve"> </w:t>
      </w:r>
      <w:r w:rsidRPr="00002BAE">
        <w:rPr>
          <w:w w:val="105"/>
        </w:rPr>
        <w:t>the applicant</w:t>
      </w:r>
      <w:r w:rsidRPr="00002BAE">
        <w:rPr>
          <w:spacing w:val="17"/>
          <w:w w:val="105"/>
        </w:rPr>
        <w:t xml:space="preserve"> </w:t>
      </w:r>
      <w:r w:rsidRPr="00002BAE">
        <w:rPr>
          <w:w w:val="105"/>
        </w:rPr>
        <w:t>may</w:t>
      </w:r>
      <w:r w:rsidRPr="00002BAE">
        <w:rPr>
          <w:spacing w:val="-4"/>
          <w:w w:val="105"/>
        </w:rPr>
        <w:t xml:space="preserve"> </w:t>
      </w:r>
      <w:r w:rsidRPr="00002BAE">
        <w:rPr>
          <w:b/>
          <w:w w:val="105"/>
        </w:rPr>
        <w:t>request a</w:t>
      </w:r>
      <w:r w:rsidRPr="00002BAE">
        <w:rPr>
          <w:b/>
          <w:spacing w:val="-4"/>
          <w:w w:val="105"/>
        </w:rPr>
        <w:t xml:space="preserve"> </w:t>
      </w:r>
      <w:r w:rsidRPr="00002BAE">
        <w:rPr>
          <w:b/>
          <w:w w:val="105"/>
        </w:rPr>
        <w:t xml:space="preserve">review </w:t>
      </w:r>
      <w:r w:rsidRPr="00002BAE">
        <w:rPr>
          <w:w w:val="105"/>
        </w:rPr>
        <w:t>of that</w:t>
      </w:r>
      <w:r w:rsidRPr="00002BAE">
        <w:rPr>
          <w:spacing w:val="-7"/>
          <w:w w:val="105"/>
        </w:rPr>
        <w:t xml:space="preserve"> </w:t>
      </w:r>
      <w:r w:rsidRPr="00002BAE">
        <w:rPr>
          <w:w w:val="105"/>
        </w:rPr>
        <w:t>decision by</w:t>
      </w:r>
      <w:r w:rsidRPr="00002BAE">
        <w:rPr>
          <w:spacing w:val="-3"/>
          <w:w w:val="105"/>
        </w:rPr>
        <w:t xml:space="preserve"> </w:t>
      </w:r>
      <w:r w:rsidRPr="00002BAE">
        <w:rPr>
          <w:w w:val="105"/>
        </w:rPr>
        <w:t>the</w:t>
      </w:r>
      <w:r w:rsidRPr="00002BAE">
        <w:rPr>
          <w:spacing w:val="-4"/>
          <w:w w:val="105"/>
        </w:rPr>
        <w:t xml:space="preserve"> </w:t>
      </w:r>
      <w:r w:rsidR="00002BAE" w:rsidRPr="00002BAE">
        <w:rPr>
          <w:w w:val="105"/>
        </w:rPr>
        <w:t>Board of Directors prior</w:t>
      </w:r>
      <w:r w:rsidRPr="00002BAE">
        <w:rPr>
          <w:spacing w:val="-1"/>
          <w:w w:val="105"/>
        </w:rPr>
        <w:t xml:space="preserve"> </w:t>
      </w:r>
      <w:r w:rsidRPr="00002BAE">
        <w:rPr>
          <w:w w:val="105"/>
        </w:rPr>
        <w:t>to</w:t>
      </w:r>
      <w:r w:rsidRPr="00002BAE">
        <w:rPr>
          <w:spacing w:val="-11"/>
          <w:w w:val="105"/>
        </w:rPr>
        <w:t xml:space="preserve"> </w:t>
      </w:r>
      <w:r w:rsidRPr="00002BAE">
        <w:rPr>
          <w:w w:val="105"/>
        </w:rPr>
        <w:t>making</w:t>
      </w:r>
      <w:r w:rsidRPr="00002BAE">
        <w:rPr>
          <w:spacing w:val="-4"/>
          <w:w w:val="105"/>
        </w:rPr>
        <w:t xml:space="preserve"> </w:t>
      </w:r>
      <w:r w:rsidRPr="00002BAE">
        <w:rPr>
          <w:w w:val="105"/>
        </w:rPr>
        <w:t>an</w:t>
      </w:r>
      <w:r w:rsidRPr="00002BAE">
        <w:rPr>
          <w:spacing w:val="-11"/>
          <w:w w:val="105"/>
        </w:rPr>
        <w:t xml:space="preserve"> </w:t>
      </w:r>
      <w:r w:rsidRPr="00002BAE">
        <w:rPr>
          <w:w w:val="105"/>
        </w:rPr>
        <w:t>appeal</w:t>
      </w:r>
      <w:r w:rsidRPr="00002BAE">
        <w:rPr>
          <w:spacing w:val="-11"/>
          <w:w w:val="105"/>
        </w:rPr>
        <w:t xml:space="preserve"> </w:t>
      </w:r>
      <w:r w:rsidRPr="00002BAE">
        <w:rPr>
          <w:w w:val="105"/>
        </w:rPr>
        <w:t>under</w:t>
      </w:r>
      <w:r w:rsidRPr="00002BAE">
        <w:rPr>
          <w:spacing w:val="-3"/>
          <w:w w:val="105"/>
        </w:rPr>
        <w:t xml:space="preserve"> </w:t>
      </w:r>
      <w:r w:rsidRPr="00002BAE">
        <w:rPr>
          <w:w w:val="105"/>
        </w:rPr>
        <w:t>section</w:t>
      </w:r>
      <w:r w:rsidRPr="00002BAE">
        <w:rPr>
          <w:spacing w:val="-6"/>
          <w:w w:val="105"/>
        </w:rPr>
        <w:t xml:space="preserve"> </w:t>
      </w:r>
      <w:r w:rsidRPr="00002BAE">
        <w:rPr>
          <w:w w:val="105"/>
        </w:rPr>
        <w:t>29</w:t>
      </w:r>
      <w:r w:rsidRPr="00002BAE">
        <w:rPr>
          <w:spacing w:val="-17"/>
          <w:w w:val="105"/>
        </w:rPr>
        <w:t xml:space="preserve"> </w:t>
      </w:r>
      <w:r w:rsidRPr="00002BAE">
        <w:rPr>
          <w:w w:val="105"/>
        </w:rPr>
        <w:t>of</w:t>
      </w:r>
      <w:r w:rsidRPr="00002BAE">
        <w:rPr>
          <w:spacing w:val="-7"/>
          <w:w w:val="105"/>
        </w:rPr>
        <w:t xml:space="preserve"> </w:t>
      </w:r>
      <w:r w:rsidRPr="00002BAE">
        <w:rPr>
          <w:w w:val="105"/>
        </w:rPr>
        <w:t>the</w:t>
      </w:r>
      <w:r w:rsidRPr="00002BAE">
        <w:rPr>
          <w:spacing w:val="-12"/>
          <w:w w:val="105"/>
        </w:rPr>
        <w:t xml:space="preserve"> </w:t>
      </w:r>
      <w:r w:rsidRPr="00002BAE">
        <w:rPr>
          <w:w w:val="105"/>
        </w:rPr>
        <w:t>Education Act</w:t>
      </w:r>
      <w:r w:rsidRPr="00002BAE">
        <w:rPr>
          <w:spacing w:val="-14"/>
          <w:w w:val="105"/>
        </w:rPr>
        <w:t xml:space="preserve"> </w:t>
      </w:r>
      <w:r w:rsidRPr="00002BAE">
        <w:rPr>
          <w:w w:val="105"/>
        </w:rPr>
        <w:t>1998.</w:t>
      </w:r>
      <w:r w:rsidRPr="00002BAE">
        <w:rPr>
          <w:spacing w:val="-6"/>
          <w:w w:val="105"/>
        </w:rPr>
        <w:t xml:space="preserve"> </w:t>
      </w:r>
      <w:r w:rsidRPr="00002BAE">
        <w:rPr>
          <w:w w:val="105"/>
        </w:rPr>
        <w:t>(See</w:t>
      </w:r>
      <w:r w:rsidRPr="00002BAE">
        <w:rPr>
          <w:spacing w:val="-9"/>
          <w:w w:val="105"/>
        </w:rPr>
        <w:t xml:space="preserve"> </w:t>
      </w:r>
      <w:r w:rsidRPr="00002BAE">
        <w:rPr>
          <w:w w:val="105"/>
        </w:rPr>
        <w:t>Review</w:t>
      </w:r>
      <w:r w:rsidRPr="00002BAE">
        <w:rPr>
          <w:spacing w:val="-7"/>
          <w:w w:val="105"/>
        </w:rPr>
        <w:t xml:space="preserve"> </w:t>
      </w:r>
      <w:r w:rsidRPr="00002BAE">
        <w:rPr>
          <w:w w:val="105"/>
        </w:rPr>
        <w:t>of</w:t>
      </w:r>
      <w:r w:rsidRPr="00002BAE">
        <w:rPr>
          <w:spacing w:val="-15"/>
          <w:w w:val="105"/>
        </w:rPr>
        <w:t xml:space="preserve"> </w:t>
      </w:r>
      <w:r w:rsidRPr="00002BAE">
        <w:rPr>
          <w:w w:val="105"/>
        </w:rPr>
        <w:t xml:space="preserve">decisions by the </w:t>
      </w:r>
      <w:r w:rsidR="00002BAE" w:rsidRPr="00002BAE">
        <w:rPr>
          <w:w w:val="105"/>
        </w:rPr>
        <w:t xml:space="preserve">Board of </w:t>
      </w:r>
      <w:r w:rsidR="00002BAE">
        <w:rPr>
          <w:w w:val="105"/>
        </w:rPr>
        <w:t>Management)</w:t>
      </w:r>
    </w:p>
    <w:p w14:paraId="1E675507" w14:textId="77777777" w:rsidR="003F32C3" w:rsidRPr="00002BAE" w:rsidRDefault="00531DD2" w:rsidP="00002BAE">
      <w:pPr>
        <w:pStyle w:val="BodyText"/>
        <w:spacing w:before="153" w:line="360" w:lineRule="auto"/>
        <w:ind w:left="336" w:right="313"/>
        <w:jc w:val="both"/>
      </w:pPr>
      <w:r w:rsidRPr="00002BAE">
        <w:t>Appeals under</w:t>
      </w:r>
      <w:r w:rsidRPr="00002BAE">
        <w:rPr>
          <w:spacing w:val="34"/>
        </w:rPr>
        <w:t xml:space="preserve"> </w:t>
      </w:r>
      <w:r w:rsidRPr="00002BAE">
        <w:t>Section</w:t>
      </w:r>
      <w:r w:rsidRPr="00002BAE">
        <w:rPr>
          <w:spacing w:val="25"/>
        </w:rPr>
        <w:t xml:space="preserve"> </w:t>
      </w:r>
      <w:r w:rsidRPr="00002BAE">
        <w:t>29 of the Education</w:t>
      </w:r>
      <w:r w:rsidRPr="00002BAE">
        <w:rPr>
          <w:spacing w:val="28"/>
        </w:rPr>
        <w:t xml:space="preserve"> </w:t>
      </w:r>
      <w:r w:rsidRPr="00002BAE">
        <w:t>Act 1998 will be considered and determined by an independent</w:t>
      </w:r>
      <w:r w:rsidRPr="00002BAE">
        <w:rPr>
          <w:spacing w:val="40"/>
        </w:rPr>
        <w:t xml:space="preserve"> </w:t>
      </w:r>
      <w:r w:rsidRPr="00002BAE">
        <w:t>appeals</w:t>
      </w:r>
      <w:r w:rsidRPr="00002BAE">
        <w:rPr>
          <w:spacing w:val="40"/>
        </w:rPr>
        <w:t xml:space="preserve"> </w:t>
      </w:r>
      <w:r w:rsidRPr="00002BAE">
        <w:t>committee,</w:t>
      </w:r>
      <w:r w:rsidRPr="00002BAE">
        <w:rPr>
          <w:spacing w:val="40"/>
        </w:rPr>
        <w:t xml:space="preserve"> </w:t>
      </w:r>
      <w:r w:rsidRPr="00002BAE">
        <w:t>appointed</w:t>
      </w:r>
      <w:r w:rsidRPr="00002BAE">
        <w:rPr>
          <w:spacing w:val="40"/>
        </w:rPr>
        <w:t xml:space="preserve"> </w:t>
      </w:r>
      <w:r w:rsidRPr="00002BAE">
        <w:t>by the Minister</w:t>
      </w:r>
      <w:r w:rsidRPr="00002BAE">
        <w:rPr>
          <w:spacing w:val="38"/>
        </w:rPr>
        <w:t xml:space="preserve"> </w:t>
      </w:r>
      <w:r w:rsidRPr="00002BAE">
        <w:t>for Education and Skills.</w:t>
      </w:r>
    </w:p>
    <w:p w14:paraId="7D35AA28" w14:textId="5B19D644" w:rsidR="003F32C3" w:rsidRPr="00002BAE" w:rsidRDefault="00531DD2" w:rsidP="00002BAE">
      <w:pPr>
        <w:pStyle w:val="BodyText"/>
        <w:spacing w:before="166" w:line="360" w:lineRule="auto"/>
        <w:ind w:left="377" w:right="633" w:hanging="18"/>
        <w:jc w:val="both"/>
      </w:pPr>
      <w:r w:rsidRPr="00002BAE">
        <w:t>The timeline within which such an appeal must be made and the other requirements applicable to such appeals are set out in the procedures</w:t>
      </w:r>
      <w:r w:rsidR="00606FE8" w:rsidRPr="00002BAE">
        <w:t xml:space="preserve"> determined</w:t>
      </w:r>
      <w:r w:rsidRPr="00002BAE">
        <w:t xml:space="preserve"> by the Minister under section 29B </w:t>
      </w:r>
      <w:r w:rsidRPr="00002BAE">
        <w:rPr>
          <w:color w:val="0A182F"/>
        </w:rPr>
        <w:t xml:space="preserve">of </w:t>
      </w:r>
      <w:r w:rsidRPr="00002BAE">
        <w:t>the Education</w:t>
      </w:r>
      <w:r w:rsidRPr="00002BAE">
        <w:rPr>
          <w:spacing w:val="23"/>
        </w:rPr>
        <w:t xml:space="preserve"> </w:t>
      </w:r>
      <w:r w:rsidRPr="00002BAE">
        <w:t>Act 1998, which are published on the website</w:t>
      </w:r>
      <w:r w:rsidRPr="00002BAE">
        <w:rPr>
          <w:spacing w:val="16"/>
        </w:rPr>
        <w:t xml:space="preserve"> </w:t>
      </w:r>
      <w:r w:rsidRPr="00002BAE">
        <w:t>of the Department</w:t>
      </w:r>
      <w:r w:rsidRPr="00002BAE">
        <w:rPr>
          <w:spacing w:val="27"/>
        </w:rPr>
        <w:t xml:space="preserve"> </w:t>
      </w:r>
      <w:r w:rsidRPr="00002BAE">
        <w:t>of Education</w:t>
      </w:r>
      <w:r w:rsidRPr="00002BAE">
        <w:rPr>
          <w:spacing w:val="20"/>
        </w:rPr>
        <w:t xml:space="preserve"> </w:t>
      </w:r>
      <w:r w:rsidRPr="00002BAE">
        <w:t>and Skills.</w:t>
      </w:r>
    </w:p>
    <w:p w14:paraId="0ECDBEB7" w14:textId="77777777" w:rsidR="003F32C3" w:rsidRPr="00606FE8" w:rsidRDefault="003F32C3" w:rsidP="00606FE8">
      <w:pPr>
        <w:pStyle w:val="BodyText"/>
        <w:spacing w:line="360" w:lineRule="auto"/>
      </w:pPr>
    </w:p>
    <w:p w14:paraId="061A2177" w14:textId="77777777" w:rsidR="003F32C3" w:rsidRPr="00606FE8" w:rsidRDefault="003F32C3" w:rsidP="00606FE8">
      <w:pPr>
        <w:pStyle w:val="BodyText"/>
        <w:spacing w:line="360" w:lineRule="auto"/>
      </w:pPr>
    </w:p>
    <w:p w14:paraId="10BA9F08" w14:textId="08E2B58A" w:rsidR="00AA0838" w:rsidRDefault="0077129A" w:rsidP="00606FE8">
      <w:pPr>
        <w:pStyle w:val="BodyText"/>
        <w:spacing w:line="360" w:lineRule="auto"/>
        <w:rPr>
          <w:sz w:val="20"/>
        </w:rPr>
      </w:pPr>
      <w:r>
        <w:rPr>
          <w:sz w:val="20"/>
        </w:rPr>
        <w:t xml:space="preserve"> </w:t>
      </w:r>
    </w:p>
    <w:p w14:paraId="7C5B15B8" w14:textId="4D5D2296" w:rsidR="00AA0838" w:rsidRDefault="00AA0838" w:rsidP="00606FE8">
      <w:pPr>
        <w:pStyle w:val="BodyText"/>
        <w:spacing w:line="360" w:lineRule="auto"/>
        <w:rPr>
          <w:sz w:val="20"/>
        </w:rPr>
      </w:pPr>
    </w:p>
    <w:p w14:paraId="69508220" w14:textId="509CFE1C" w:rsidR="008E0490" w:rsidRDefault="008E0490" w:rsidP="00606FE8">
      <w:pPr>
        <w:pStyle w:val="BodyText"/>
        <w:spacing w:line="360" w:lineRule="auto"/>
        <w:rPr>
          <w:sz w:val="20"/>
        </w:rPr>
      </w:pPr>
    </w:p>
    <w:p w14:paraId="69F0A432" w14:textId="52BB83DE" w:rsidR="008E0490" w:rsidRDefault="00AB7AEE" w:rsidP="00606FE8">
      <w:pPr>
        <w:pStyle w:val="BodyText"/>
        <w:spacing w:line="360" w:lineRule="auto"/>
        <w:rPr>
          <w:sz w:val="20"/>
        </w:rPr>
      </w:pPr>
      <w:r>
        <w:rPr>
          <w:noProof/>
          <w:sz w:val="20"/>
        </w:rPr>
        <w:lastRenderedPageBreak/>
        <w:drawing>
          <wp:inline distT="0" distB="0" distL="0" distR="0" wp14:anchorId="068BC95F" wp14:editId="7EBEB196">
            <wp:extent cx="6467475" cy="9229725"/>
            <wp:effectExtent l="0" t="0" r="9525" b="9525"/>
            <wp:docPr id="160455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67475" cy="9229725"/>
                    </a:xfrm>
                    <a:prstGeom prst="rect">
                      <a:avLst/>
                    </a:prstGeom>
                    <a:noFill/>
                    <a:ln>
                      <a:noFill/>
                    </a:ln>
                  </pic:spPr>
                </pic:pic>
              </a:graphicData>
            </a:graphic>
          </wp:inline>
        </w:drawing>
      </w:r>
    </w:p>
    <w:sectPr w:rsidR="008E0490">
      <w:footerReference w:type="default" r:id="rId14"/>
      <w:pgSz w:w="11810" w:h="16000"/>
      <w:pgMar w:top="1180" w:right="460" w:bottom="280" w:left="4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8AEC7" w14:textId="77777777" w:rsidR="00756A05" w:rsidRDefault="00756A05">
      <w:r>
        <w:separator/>
      </w:r>
    </w:p>
  </w:endnote>
  <w:endnote w:type="continuationSeparator" w:id="0">
    <w:p w14:paraId="2FA6BD9D" w14:textId="77777777" w:rsidR="00756A05" w:rsidRDefault="00756A05">
      <w:r>
        <w:continuationSeparator/>
      </w:r>
    </w:p>
  </w:endnote>
  <w:endnote w:type="continuationNotice" w:id="1">
    <w:p w14:paraId="6494427C" w14:textId="77777777" w:rsidR="00756A05" w:rsidRDefault="00756A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FC94B" w14:textId="1B4AD9C4" w:rsidR="003F32C3" w:rsidRDefault="00531DD2">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220AC02D" wp14:editId="1E2C0F12">
              <wp:simplePos x="0" y="0"/>
              <wp:positionH relativeFrom="page">
                <wp:posOffset>673100</wp:posOffset>
              </wp:positionH>
              <wp:positionV relativeFrom="page">
                <wp:posOffset>9997440</wp:posOffset>
              </wp:positionV>
              <wp:extent cx="3483610" cy="182245"/>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36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B441E" w14:textId="0FC98A5D" w:rsidR="003F32C3" w:rsidRDefault="003F32C3">
                          <w:pPr>
                            <w:pStyle w:val="BodyText"/>
                            <w:spacing w:before="13"/>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AC02D" id="_x0000_t202" coordsize="21600,21600" o:spt="202" path="m,l,21600r21600,l21600,xe">
              <v:stroke joinstyle="miter"/>
              <v:path gradientshapeok="t" o:connecttype="rect"/>
            </v:shapetype>
            <v:shape id="docshape2" o:spid="_x0000_s1026" type="#_x0000_t202" style="position:absolute;margin-left:53pt;margin-top:787.2pt;width:274.3pt;height:1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" filled="f" stroked="f">
              <v:textbox inset="0,0,0,0">
                <w:txbxContent>
                  <w:p w14:paraId="724B441E" w14:textId="0FC98A5D" w:rsidR="003F32C3" w:rsidRDefault="003F32C3">
                    <w:pPr>
                      <w:pStyle w:val="BodyText"/>
                      <w:spacing w:before="13"/>
                      <w:ind w:left="20"/>
                    </w:pP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117B46F5" wp14:editId="54215E2A">
              <wp:simplePos x="0" y="0"/>
              <wp:positionH relativeFrom="page">
                <wp:posOffset>6167120</wp:posOffset>
              </wp:positionH>
              <wp:positionV relativeFrom="page">
                <wp:posOffset>10008870</wp:posOffset>
              </wp:positionV>
              <wp:extent cx="295910" cy="168910"/>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26FDB" w14:textId="77777777" w:rsidR="003F32C3" w:rsidRDefault="00531DD2">
                          <w:pPr>
                            <w:spacing w:before="15"/>
                            <w:ind w:left="60"/>
                            <w:rPr>
                              <w:sz w:val="20"/>
                            </w:rPr>
                          </w:pPr>
                          <w:r>
                            <w:rPr>
                              <w:color w:val="8ABDE8"/>
                              <w:sz w:val="20"/>
                            </w:rPr>
                            <w:fldChar w:fldCharType="begin"/>
                          </w:r>
                          <w:r>
                            <w:rPr>
                              <w:color w:val="8ABDE8"/>
                              <w:sz w:val="20"/>
                            </w:rPr>
                            <w:instrText xml:space="preserve"> PAGE </w:instrText>
                          </w:r>
                          <w:r>
                            <w:rPr>
                              <w:color w:val="8ABDE8"/>
                              <w:sz w:val="20"/>
                            </w:rPr>
                            <w:fldChar w:fldCharType="separate"/>
                          </w:r>
                          <w:r>
                            <w:rPr>
                              <w:color w:val="8ABDE8"/>
                              <w:sz w:val="20"/>
                            </w:rPr>
                            <w:t>2</w:t>
                          </w:r>
                          <w:r>
                            <w:rPr>
                              <w:color w:val="8ABDE8"/>
                              <w:sz w:val="20"/>
                            </w:rPr>
                            <w:fldChar w:fldCharType="end"/>
                          </w:r>
                          <w:r>
                            <w:rPr>
                              <w:color w:val="8ABDE8"/>
                              <w:spacing w:val="-5"/>
                              <w:sz w:val="20"/>
                            </w:rPr>
                            <w:t xml:space="preserve"> </w:t>
                          </w:r>
                          <w:r>
                            <w:rPr>
                              <w:color w:val="8ABDE8"/>
                              <w:sz w:val="20"/>
                            </w:rPr>
                            <w:t>|</w:t>
                          </w:r>
                          <w:r>
                            <w:rPr>
                              <w:color w:val="8ABDE8"/>
                              <w:spacing w:val="2"/>
                              <w:sz w:val="20"/>
                            </w:rPr>
                            <w:t xml:space="preserve"> </w:t>
                          </w:r>
                          <w:r>
                            <w:rPr>
                              <w:color w:val="8ABDE8"/>
                              <w:spacing w:val="-10"/>
                              <w:sz w:val="20"/>
                            </w:rPr>
                            <w:fldChar w:fldCharType="begin"/>
                          </w:r>
                          <w:r>
                            <w:rPr>
                              <w:color w:val="8ABDE8"/>
                              <w:spacing w:val="-10"/>
                              <w:sz w:val="20"/>
                            </w:rPr>
                            <w:instrText xml:space="preserve"> NUMPAGES </w:instrText>
                          </w:r>
                          <w:r>
                            <w:rPr>
                              <w:color w:val="8ABDE8"/>
                              <w:spacing w:val="-10"/>
                              <w:sz w:val="20"/>
                            </w:rPr>
                            <w:fldChar w:fldCharType="separate"/>
                          </w:r>
                          <w:r>
                            <w:rPr>
                              <w:color w:val="8ABDE8"/>
                              <w:spacing w:val="-10"/>
                              <w:sz w:val="20"/>
                            </w:rPr>
                            <w:t>9</w:t>
                          </w:r>
                          <w:r>
                            <w:rPr>
                              <w:color w:val="8ABDE8"/>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B46F5" id="docshape3" o:spid="_x0000_s1027" type="#_x0000_t202" style="position:absolute;margin-left:485.6pt;margin-top:788.1pt;width:23.3pt;height:13.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" filled="f" stroked="f">
              <v:textbox inset="0,0,0,0">
                <w:txbxContent>
                  <w:p w14:paraId="0F426FDB" w14:textId="77777777" w:rsidR="003F32C3" w:rsidRDefault="00531DD2">
                    <w:pPr>
                      <w:spacing w:before="15"/>
                      <w:ind w:left="60"/>
                      <w:rPr>
                        <w:sz w:val="20"/>
                      </w:rPr>
                    </w:pPr>
                    <w:r>
                      <w:rPr>
                        <w:color w:val="8ABDE8"/>
                        <w:sz w:val="20"/>
                      </w:rPr>
                      <w:fldChar w:fldCharType="begin"/>
                    </w:r>
                    <w:r>
                      <w:rPr>
                        <w:color w:val="8ABDE8"/>
                        <w:sz w:val="20"/>
                      </w:rPr>
                      <w:instrText xml:space="preserve"> PAGE </w:instrText>
                    </w:r>
                    <w:r>
                      <w:rPr>
                        <w:color w:val="8ABDE8"/>
                        <w:sz w:val="20"/>
                      </w:rPr>
                      <w:fldChar w:fldCharType="separate"/>
                    </w:r>
                    <w:r>
                      <w:rPr>
                        <w:color w:val="8ABDE8"/>
                        <w:sz w:val="20"/>
                      </w:rPr>
                      <w:t>2</w:t>
                    </w:r>
                    <w:r>
                      <w:rPr>
                        <w:color w:val="8ABDE8"/>
                        <w:sz w:val="20"/>
                      </w:rPr>
                      <w:fldChar w:fldCharType="end"/>
                    </w:r>
                    <w:r>
                      <w:rPr>
                        <w:color w:val="8ABDE8"/>
                        <w:spacing w:val="-5"/>
                        <w:sz w:val="20"/>
                      </w:rPr>
                      <w:t xml:space="preserve"> </w:t>
                    </w:r>
                    <w:r>
                      <w:rPr>
                        <w:color w:val="8ABDE8"/>
                        <w:sz w:val="20"/>
                      </w:rPr>
                      <w:t>|</w:t>
                    </w:r>
                    <w:r>
                      <w:rPr>
                        <w:color w:val="8ABDE8"/>
                        <w:spacing w:val="2"/>
                        <w:sz w:val="20"/>
                      </w:rPr>
                      <w:t xml:space="preserve"> </w:t>
                    </w:r>
                    <w:r>
                      <w:rPr>
                        <w:color w:val="8ABDE8"/>
                        <w:spacing w:val="-10"/>
                        <w:sz w:val="20"/>
                      </w:rPr>
                      <w:fldChar w:fldCharType="begin"/>
                    </w:r>
                    <w:r>
                      <w:rPr>
                        <w:color w:val="8ABDE8"/>
                        <w:spacing w:val="-10"/>
                        <w:sz w:val="20"/>
                      </w:rPr>
                      <w:instrText xml:space="preserve"> NUMPAGES </w:instrText>
                    </w:r>
                    <w:r>
                      <w:rPr>
                        <w:color w:val="8ABDE8"/>
                        <w:spacing w:val="-10"/>
                        <w:sz w:val="20"/>
                      </w:rPr>
                      <w:fldChar w:fldCharType="separate"/>
                    </w:r>
                    <w:r>
                      <w:rPr>
                        <w:color w:val="8ABDE8"/>
                        <w:spacing w:val="-10"/>
                        <w:sz w:val="20"/>
                      </w:rPr>
                      <w:t>9</w:t>
                    </w:r>
                    <w:r>
                      <w:rPr>
                        <w:color w:val="8ABDE8"/>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72FB0" w14:textId="77777777" w:rsidR="003F32C3" w:rsidRDefault="003F32C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C2FA4" w14:textId="77777777" w:rsidR="00756A05" w:rsidRDefault="00756A05">
      <w:r>
        <w:separator/>
      </w:r>
    </w:p>
  </w:footnote>
  <w:footnote w:type="continuationSeparator" w:id="0">
    <w:p w14:paraId="7862E653" w14:textId="77777777" w:rsidR="00756A05" w:rsidRDefault="00756A05">
      <w:r>
        <w:continuationSeparator/>
      </w:r>
    </w:p>
  </w:footnote>
  <w:footnote w:type="continuationNotice" w:id="1">
    <w:p w14:paraId="5D10BEF1" w14:textId="77777777" w:rsidR="00756A05" w:rsidRDefault="00756A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55488" w14:textId="44A07A9B" w:rsidR="008E0490" w:rsidRDefault="008E0490" w:rsidP="008E049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6110C" w14:textId="6D24B7F2" w:rsidR="008E0490" w:rsidRDefault="000265D8" w:rsidP="008E0490">
    <w:pPr>
      <w:pStyle w:val="Header"/>
      <w:jc w:val="center"/>
    </w:pPr>
    <w:r>
      <w:rPr>
        <w:noProof/>
      </w:rPr>
      <w:drawing>
        <wp:inline distT="0" distB="0" distL="0" distR="0" wp14:anchorId="34B1C1E4" wp14:editId="615588D7">
          <wp:extent cx="6470650" cy="150685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eragh logo.jpg"/>
                  <pic:cNvPicPr/>
                </pic:nvPicPr>
                <pic:blipFill>
                  <a:blip r:embed="rId1">
                    <a:extLst>
                      <a:ext uri="{28A0092B-C50C-407E-A947-70E740481C1C}">
                        <a14:useLocalDpi xmlns:a14="http://schemas.microsoft.com/office/drawing/2010/main" val="0"/>
                      </a:ext>
                    </a:extLst>
                  </a:blip>
                  <a:stretch>
                    <a:fillRect/>
                  </a:stretch>
                </pic:blipFill>
                <pic:spPr>
                  <a:xfrm>
                    <a:off x="0" y="0"/>
                    <a:ext cx="6470650" cy="15068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32C9"/>
    <w:multiLevelType w:val="hybridMultilevel"/>
    <w:tmpl w:val="0A247A3C"/>
    <w:lvl w:ilvl="0" w:tplc="AEA0BFD8">
      <w:start w:val="1"/>
      <w:numFmt w:val="decimal"/>
      <w:lvlText w:val="%1."/>
      <w:lvlJc w:val="left"/>
      <w:pPr>
        <w:ind w:left="940" w:hanging="720"/>
        <w:jc w:val="left"/>
      </w:pPr>
      <w:rPr>
        <w:rFonts w:ascii="Arial" w:eastAsia="Arial" w:hAnsi="Arial" w:cs="Arial" w:hint="default"/>
        <w:b/>
        <w:bCs/>
        <w:i w:val="0"/>
        <w:iCs w:val="0"/>
        <w:w w:val="100"/>
        <w:sz w:val="24"/>
        <w:szCs w:val="24"/>
        <w:lang w:val="en-US" w:eastAsia="en-US" w:bidi="ar-SA"/>
      </w:rPr>
    </w:lvl>
    <w:lvl w:ilvl="1" w:tplc="562E7CA8">
      <w:start w:val="1"/>
      <w:numFmt w:val="lowerLetter"/>
      <w:lvlText w:val="(%2)"/>
      <w:lvlJc w:val="left"/>
      <w:pPr>
        <w:ind w:left="940" w:hanging="360"/>
        <w:jc w:val="left"/>
      </w:pPr>
      <w:rPr>
        <w:rFonts w:ascii="Arial" w:eastAsia="Arial" w:hAnsi="Arial" w:cs="Arial" w:hint="default"/>
        <w:b w:val="0"/>
        <w:bCs w:val="0"/>
        <w:i w:val="0"/>
        <w:iCs w:val="0"/>
        <w:spacing w:val="-2"/>
        <w:w w:val="100"/>
        <w:sz w:val="22"/>
        <w:szCs w:val="22"/>
        <w:lang w:val="en-US" w:eastAsia="en-US" w:bidi="ar-SA"/>
      </w:rPr>
    </w:lvl>
    <w:lvl w:ilvl="2" w:tplc="BC164BEC">
      <w:numFmt w:val="bullet"/>
      <w:lvlText w:val="•"/>
      <w:lvlJc w:val="left"/>
      <w:pPr>
        <w:ind w:left="1453" w:hanging="360"/>
      </w:pPr>
      <w:rPr>
        <w:rFonts w:hint="default"/>
        <w:lang w:val="en-US" w:eastAsia="en-US" w:bidi="ar-SA"/>
      </w:rPr>
    </w:lvl>
    <w:lvl w:ilvl="3" w:tplc="F788B4D6">
      <w:numFmt w:val="bullet"/>
      <w:lvlText w:val="•"/>
      <w:lvlJc w:val="left"/>
      <w:pPr>
        <w:ind w:left="1710" w:hanging="360"/>
      </w:pPr>
      <w:rPr>
        <w:rFonts w:hint="default"/>
        <w:lang w:val="en-US" w:eastAsia="en-US" w:bidi="ar-SA"/>
      </w:rPr>
    </w:lvl>
    <w:lvl w:ilvl="4" w:tplc="F0F234A0">
      <w:numFmt w:val="bullet"/>
      <w:lvlText w:val="•"/>
      <w:lvlJc w:val="left"/>
      <w:pPr>
        <w:ind w:left="1967" w:hanging="360"/>
      </w:pPr>
      <w:rPr>
        <w:rFonts w:hint="default"/>
        <w:lang w:val="en-US" w:eastAsia="en-US" w:bidi="ar-SA"/>
      </w:rPr>
    </w:lvl>
    <w:lvl w:ilvl="5" w:tplc="66041A22">
      <w:numFmt w:val="bullet"/>
      <w:lvlText w:val="•"/>
      <w:lvlJc w:val="left"/>
      <w:pPr>
        <w:ind w:left="2224" w:hanging="360"/>
      </w:pPr>
      <w:rPr>
        <w:rFonts w:hint="default"/>
        <w:lang w:val="en-US" w:eastAsia="en-US" w:bidi="ar-SA"/>
      </w:rPr>
    </w:lvl>
    <w:lvl w:ilvl="6" w:tplc="D7DC89BC">
      <w:numFmt w:val="bullet"/>
      <w:lvlText w:val="•"/>
      <w:lvlJc w:val="left"/>
      <w:pPr>
        <w:ind w:left="2481" w:hanging="360"/>
      </w:pPr>
      <w:rPr>
        <w:rFonts w:hint="default"/>
        <w:lang w:val="en-US" w:eastAsia="en-US" w:bidi="ar-SA"/>
      </w:rPr>
    </w:lvl>
    <w:lvl w:ilvl="7" w:tplc="8D0EC428">
      <w:numFmt w:val="bullet"/>
      <w:lvlText w:val="•"/>
      <w:lvlJc w:val="left"/>
      <w:pPr>
        <w:ind w:left="2738" w:hanging="360"/>
      </w:pPr>
      <w:rPr>
        <w:rFonts w:hint="default"/>
        <w:lang w:val="en-US" w:eastAsia="en-US" w:bidi="ar-SA"/>
      </w:rPr>
    </w:lvl>
    <w:lvl w:ilvl="8" w:tplc="E458BD9E">
      <w:numFmt w:val="bullet"/>
      <w:lvlText w:val="•"/>
      <w:lvlJc w:val="left"/>
      <w:pPr>
        <w:ind w:left="2995" w:hanging="360"/>
      </w:pPr>
      <w:rPr>
        <w:rFonts w:hint="default"/>
        <w:lang w:val="en-US" w:eastAsia="en-US" w:bidi="ar-SA"/>
      </w:rPr>
    </w:lvl>
  </w:abstractNum>
  <w:abstractNum w:abstractNumId="1" w15:restartNumberingAfterBreak="0">
    <w:nsid w:val="111573FD"/>
    <w:multiLevelType w:val="hybridMultilevel"/>
    <w:tmpl w:val="03AC19D6"/>
    <w:lvl w:ilvl="0" w:tplc="AD04F644">
      <w:start w:val="1"/>
      <w:numFmt w:val="upperRoman"/>
      <w:lvlText w:val="%1."/>
      <w:lvlJc w:val="left"/>
      <w:pPr>
        <w:ind w:left="1301" w:hanging="481"/>
        <w:jc w:val="right"/>
      </w:pPr>
      <w:rPr>
        <w:rFonts w:ascii="Arial" w:eastAsia="Arial" w:hAnsi="Arial" w:cs="Arial" w:hint="default"/>
        <w:b w:val="0"/>
        <w:bCs w:val="0"/>
        <w:i w:val="0"/>
        <w:iCs w:val="0"/>
        <w:spacing w:val="-4"/>
        <w:w w:val="100"/>
        <w:sz w:val="22"/>
        <w:szCs w:val="22"/>
        <w:lang w:val="en-US" w:eastAsia="en-US" w:bidi="ar-SA"/>
      </w:rPr>
    </w:lvl>
    <w:lvl w:ilvl="1" w:tplc="316682A0">
      <w:numFmt w:val="bullet"/>
      <w:lvlText w:val="•"/>
      <w:lvlJc w:val="left"/>
      <w:pPr>
        <w:ind w:left="2188" w:hanging="481"/>
      </w:pPr>
      <w:rPr>
        <w:rFonts w:hint="default"/>
        <w:lang w:val="en-US" w:eastAsia="en-US" w:bidi="ar-SA"/>
      </w:rPr>
    </w:lvl>
    <w:lvl w:ilvl="2" w:tplc="BAFE5776">
      <w:numFmt w:val="bullet"/>
      <w:lvlText w:val="•"/>
      <w:lvlJc w:val="left"/>
      <w:pPr>
        <w:ind w:left="3076" w:hanging="481"/>
      </w:pPr>
      <w:rPr>
        <w:rFonts w:hint="default"/>
        <w:lang w:val="en-US" w:eastAsia="en-US" w:bidi="ar-SA"/>
      </w:rPr>
    </w:lvl>
    <w:lvl w:ilvl="3" w:tplc="A958248A">
      <w:numFmt w:val="bullet"/>
      <w:lvlText w:val="•"/>
      <w:lvlJc w:val="left"/>
      <w:pPr>
        <w:ind w:left="3965" w:hanging="481"/>
      </w:pPr>
      <w:rPr>
        <w:rFonts w:hint="default"/>
        <w:lang w:val="en-US" w:eastAsia="en-US" w:bidi="ar-SA"/>
      </w:rPr>
    </w:lvl>
    <w:lvl w:ilvl="4" w:tplc="2692095C">
      <w:numFmt w:val="bullet"/>
      <w:lvlText w:val="•"/>
      <w:lvlJc w:val="left"/>
      <w:pPr>
        <w:ind w:left="4853" w:hanging="481"/>
      </w:pPr>
      <w:rPr>
        <w:rFonts w:hint="default"/>
        <w:lang w:val="en-US" w:eastAsia="en-US" w:bidi="ar-SA"/>
      </w:rPr>
    </w:lvl>
    <w:lvl w:ilvl="5" w:tplc="6E52AC3A">
      <w:numFmt w:val="bullet"/>
      <w:lvlText w:val="•"/>
      <w:lvlJc w:val="left"/>
      <w:pPr>
        <w:ind w:left="5742" w:hanging="481"/>
      </w:pPr>
      <w:rPr>
        <w:rFonts w:hint="default"/>
        <w:lang w:val="en-US" w:eastAsia="en-US" w:bidi="ar-SA"/>
      </w:rPr>
    </w:lvl>
    <w:lvl w:ilvl="6" w:tplc="98264FC0">
      <w:numFmt w:val="bullet"/>
      <w:lvlText w:val="•"/>
      <w:lvlJc w:val="left"/>
      <w:pPr>
        <w:ind w:left="6630" w:hanging="481"/>
      </w:pPr>
      <w:rPr>
        <w:rFonts w:hint="default"/>
        <w:lang w:val="en-US" w:eastAsia="en-US" w:bidi="ar-SA"/>
      </w:rPr>
    </w:lvl>
    <w:lvl w:ilvl="7" w:tplc="E3920F24">
      <w:numFmt w:val="bullet"/>
      <w:lvlText w:val="•"/>
      <w:lvlJc w:val="left"/>
      <w:pPr>
        <w:ind w:left="7518" w:hanging="481"/>
      </w:pPr>
      <w:rPr>
        <w:rFonts w:hint="default"/>
        <w:lang w:val="en-US" w:eastAsia="en-US" w:bidi="ar-SA"/>
      </w:rPr>
    </w:lvl>
    <w:lvl w:ilvl="8" w:tplc="39DE7C22">
      <w:numFmt w:val="bullet"/>
      <w:lvlText w:val="•"/>
      <w:lvlJc w:val="left"/>
      <w:pPr>
        <w:ind w:left="8407" w:hanging="481"/>
      </w:pPr>
      <w:rPr>
        <w:rFonts w:hint="default"/>
        <w:lang w:val="en-US" w:eastAsia="en-US" w:bidi="ar-SA"/>
      </w:rPr>
    </w:lvl>
  </w:abstractNum>
  <w:abstractNum w:abstractNumId="2" w15:restartNumberingAfterBreak="0">
    <w:nsid w:val="21573A02"/>
    <w:multiLevelType w:val="hybridMultilevel"/>
    <w:tmpl w:val="1930C274"/>
    <w:lvl w:ilvl="0" w:tplc="88D0043C">
      <w:start w:val="1"/>
      <w:numFmt w:val="lowerRoman"/>
      <w:lvlText w:val="%1."/>
      <w:lvlJc w:val="left"/>
      <w:pPr>
        <w:ind w:left="1661" w:hanging="471"/>
        <w:jc w:val="right"/>
      </w:pPr>
      <w:rPr>
        <w:rFonts w:ascii="Arial" w:eastAsia="Arial" w:hAnsi="Arial" w:cs="Arial" w:hint="default"/>
        <w:b w:val="0"/>
        <w:bCs w:val="0"/>
        <w:i w:val="0"/>
        <w:iCs w:val="0"/>
        <w:spacing w:val="-2"/>
        <w:w w:val="100"/>
        <w:sz w:val="22"/>
        <w:szCs w:val="22"/>
        <w:lang w:val="en-US" w:eastAsia="en-US" w:bidi="ar-SA"/>
      </w:rPr>
    </w:lvl>
    <w:lvl w:ilvl="1" w:tplc="BA42F21C">
      <w:numFmt w:val="bullet"/>
      <w:lvlText w:val="•"/>
      <w:lvlJc w:val="left"/>
      <w:pPr>
        <w:ind w:left="2512" w:hanging="471"/>
      </w:pPr>
      <w:rPr>
        <w:rFonts w:hint="default"/>
        <w:lang w:val="en-US" w:eastAsia="en-US" w:bidi="ar-SA"/>
      </w:rPr>
    </w:lvl>
    <w:lvl w:ilvl="2" w:tplc="A49ED990">
      <w:numFmt w:val="bullet"/>
      <w:lvlText w:val="•"/>
      <w:lvlJc w:val="left"/>
      <w:pPr>
        <w:ind w:left="3364" w:hanging="471"/>
      </w:pPr>
      <w:rPr>
        <w:rFonts w:hint="default"/>
        <w:lang w:val="en-US" w:eastAsia="en-US" w:bidi="ar-SA"/>
      </w:rPr>
    </w:lvl>
    <w:lvl w:ilvl="3" w:tplc="E5B86098">
      <w:numFmt w:val="bullet"/>
      <w:lvlText w:val="•"/>
      <w:lvlJc w:val="left"/>
      <w:pPr>
        <w:ind w:left="4217" w:hanging="471"/>
      </w:pPr>
      <w:rPr>
        <w:rFonts w:hint="default"/>
        <w:lang w:val="en-US" w:eastAsia="en-US" w:bidi="ar-SA"/>
      </w:rPr>
    </w:lvl>
    <w:lvl w:ilvl="4" w:tplc="12D2897C">
      <w:numFmt w:val="bullet"/>
      <w:lvlText w:val="•"/>
      <w:lvlJc w:val="left"/>
      <w:pPr>
        <w:ind w:left="5069" w:hanging="471"/>
      </w:pPr>
      <w:rPr>
        <w:rFonts w:hint="default"/>
        <w:lang w:val="en-US" w:eastAsia="en-US" w:bidi="ar-SA"/>
      </w:rPr>
    </w:lvl>
    <w:lvl w:ilvl="5" w:tplc="EA1A87A2">
      <w:numFmt w:val="bullet"/>
      <w:lvlText w:val="•"/>
      <w:lvlJc w:val="left"/>
      <w:pPr>
        <w:ind w:left="5922" w:hanging="471"/>
      </w:pPr>
      <w:rPr>
        <w:rFonts w:hint="default"/>
        <w:lang w:val="en-US" w:eastAsia="en-US" w:bidi="ar-SA"/>
      </w:rPr>
    </w:lvl>
    <w:lvl w:ilvl="6" w:tplc="CA688A22">
      <w:numFmt w:val="bullet"/>
      <w:lvlText w:val="•"/>
      <w:lvlJc w:val="left"/>
      <w:pPr>
        <w:ind w:left="6774" w:hanging="471"/>
      </w:pPr>
      <w:rPr>
        <w:rFonts w:hint="default"/>
        <w:lang w:val="en-US" w:eastAsia="en-US" w:bidi="ar-SA"/>
      </w:rPr>
    </w:lvl>
    <w:lvl w:ilvl="7" w:tplc="A7CCBB54">
      <w:numFmt w:val="bullet"/>
      <w:lvlText w:val="•"/>
      <w:lvlJc w:val="left"/>
      <w:pPr>
        <w:ind w:left="7626" w:hanging="471"/>
      </w:pPr>
      <w:rPr>
        <w:rFonts w:hint="default"/>
        <w:lang w:val="en-US" w:eastAsia="en-US" w:bidi="ar-SA"/>
      </w:rPr>
    </w:lvl>
    <w:lvl w:ilvl="8" w:tplc="1E8E91AC">
      <w:numFmt w:val="bullet"/>
      <w:lvlText w:val="•"/>
      <w:lvlJc w:val="left"/>
      <w:pPr>
        <w:ind w:left="8479" w:hanging="471"/>
      </w:pPr>
      <w:rPr>
        <w:rFonts w:hint="default"/>
        <w:lang w:val="en-US" w:eastAsia="en-US" w:bidi="ar-SA"/>
      </w:rPr>
    </w:lvl>
  </w:abstractNum>
  <w:abstractNum w:abstractNumId="3" w15:restartNumberingAfterBreak="0">
    <w:nsid w:val="21A20938"/>
    <w:multiLevelType w:val="hybridMultilevel"/>
    <w:tmpl w:val="D7B25E14"/>
    <w:lvl w:ilvl="0" w:tplc="B316F7E2">
      <w:start w:val="1"/>
      <w:numFmt w:val="lowerRoman"/>
      <w:lvlText w:val="%1."/>
      <w:lvlJc w:val="left"/>
      <w:pPr>
        <w:ind w:left="940" w:hanging="471"/>
        <w:jc w:val="left"/>
      </w:pPr>
      <w:rPr>
        <w:rFonts w:ascii="Arial" w:eastAsia="Arial" w:hAnsi="Arial" w:cs="Arial" w:hint="default"/>
        <w:b w:val="0"/>
        <w:bCs w:val="0"/>
        <w:i w:val="0"/>
        <w:iCs w:val="0"/>
        <w:spacing w:val="-2"/>
        <w:w w:val="100"/>
        <w:sz w:val="22"/>
        <w:szCs w:val="22"/>
        <w:lang w:val="en-US" w:eastAsia="en-US" w:bidi="ar-SA"/>
      </w:rPr>
    </w:lvl>
    <w:lvl w:ilvl="1" w:tplc="4D681624">
      <w:numFmt w:val="bullet"/>
      <w:lvlText w:val="•"/>
      <w:lvlJc w:val="left"/>
      <w:pPr>
        <w:ind w:left="1864" w:hanging="471"/>
      </w:pPr>
      <w:rPr>
        <w:rFonts w:hint="default"/>
        <w:lang w:val="en-US" w:eastAsia="en-US" w:bidi="ar-SA"/>
      </w:rPr>
    </w:lvl>
    <w:lvl w:ilvl="2" w:tplc="D7126E86">
      <w:numFmt w:val="bullet"/>
      <w:lvlText w:val="•"/>
      <w:lvlJc w:val="left"/>
      <w:pPr>
        <w:ind w:left="2788" w:hanging="471"/>
      </w:pPr>
      <w:rPr>
        <w:rFonts w:hint="default"/>
        <w:lang w:val="en-US" w:eastAsia="en-US" w:bidi="ar-SA"/>
      </w:rPr>
    </w:lvl>
    <w:lvl w:ilvl="3" w:tplc="7A349E20">
      <w:numFmt w:val="bullet"/>
      <w:lvlText w:val="•"/>
      <w:lvlJc w:val="left"/>
      <w:pPr>
        <w:ind w:left="3713" w:hanging="471"/>
      </w:pPr>
      <w:rPr>
        <w:rFonts w:hint="default"/>
        <w:lang w:val="en-US" w:eastAsia="en-US" w:bidi="ar-SA"/>
      </w:rPr>
    </w:lvl>
    <w:lvl w:ilvl="4" w:tplc="CFD4A11C">
      <w:numFmt w:val="bullet"/>
      <w:lvlText w:val="•"/>
      <w:lvlJc w:val="left"/>
      <w:pPr>
        <w:ind w:left="4637" w:hanging="471"/>
      </w:pPr>
      <w:rPr>
        <w:rFonts w:hint="default"/>
        <w:lang w:val="en-US" w:eastAsia="en-US" w:bidi="ar-SA"/>
      </w:rPr>
    </w:lvl>
    <w:lvl w:ilvl="5" w:tplc="4FC83B44">
      <w:numFmt w:val="bullet"/>
      <w:lvlText w:val="•"/>
      <w:lvlJc w:val="left"/>
      <w:pPr>
        <w:ind w:left="5562" w:hanging="471"/>
      </w:pPr>
      <w:rPr>
        <w:rFonts w:hint="default"/>
        <w:lang w:val="en-US" w:eastAsia="en-US" w:bidi="ar-SA"/>
      </w:rPr>
    </w:lvl>
    <w:lvl w:ilvl="6" w:tplc="2A9620CC">
      <w:numFmt w:val="bullet"/>
      <w:lvlText w:val="•"/>
      <w:lvlJc w:val="left"/>
      <w:pPr>
        <w:ind w:left="6486" w:hanging="471"/>
      </w:pPr>
      <w:rPr>
        <w:rFonts w:hint="default"/>
        <w:lang w:val="en-US" w:eastAsia="en-US" w:bidi="ar-SA"/>
      </w:rPr>
    </w:lvl>
    <w:lvl w:ilvl="7" w:tplc="A74A4732">
      <w:numFmt w:val="bullet"/>
      <w:lvlText w:val="•"/>
      <w:lvlJc w:val="left"/>
      <w:pPr>
        <w:ind w:left="7410" w:hanging="471"/>
      </w:pPr>
      <w:rPr>
        <w:rFonts w:hint="default"/>
        <w:lang w:val="en-US" w:eastAsia="en-US" w:bidi="ar-SA"/>
      </w:rPr>
    </w:lvl>
    <w:lvl w:ilvl="8" w:tplc="B0BA3FE0">
      <w:numFmt w:val="bullet"/>
      <w:lvlText w:val="•"/>
      <w:lvlJc w:val="left"/>
      <w:pPr>
        <w:ind w:left="8335" w:hanging="471"/>
      </w:pPr>
      <w:rPr>
        <w:rFonts w:hint="default"/>
        <w:lang w:val="en-US" w:eastAsia="en-US" w:bidi="ar-SA"/>
      </w:rPr>
    </w:lvl>
  </w:abstractNum>
  <w:abstractNum w:abstractNumId="4" w15:restartNumberingAfterBreak="0">
    <w:nsid w:val="31332491"/>
    <w:multiLevelType w:val="hybridMultilevel"/>
    <w:tmpl w:val="F2309B1E"/>
    <w:lvl w:ilvl="0" w:tplc="6ECAB776">
      <w:start w:val="1"/>
      <w:numFmt w:val="decimal"/>
      <w:lvlText w:val="%1."/>
      <w:lvlJc w:val="left"/>
      <w:pPr>
        <w:ind w:left="547" w:hanging="284"/>
        <w:jc w:val="left"/>
      </w:pPr>
      <w:rPr>
        <w:rFonts w:ascii="Arial" w:eastAsia="Arial" w:hAnsi="Arial" w:cs="Arial" w:hint="default"/>
        <w:b w:val="0"/>
        <w:bCs w:val="0"/>
        <w:i w:val="0"/>
        <w:iCs w:val="0"/>
        <w:spacing w:val="0"/>
        <w:w w:val="100"/>
        <w:sz w:val="22"/>
        <w:szCs w:val="22"/>
        <w:lang w:val="en-US" w:eastAsia="en-US" w:bidi="ar-SA"/>
      </w:rPr>
    </w:lvl>
    <w:lvl w:ilvl="1" w:tplc="CC08D6D8">
      <w:numFmt w:val="bullet"/>
      <w:lvlText w:val="•"/>
      <w:lvlJc w:val="left"/>
      <w:pPr>
        <w:ind w:left="980" w:hanging="284"/>
      </w:pPr>
      <w:rPr>
        <w:rFonts w:hint="default"/>
        <w:lang w:val="en-US" w:eastAsia="en-US" w:bidi="ar-SA"/>
      </w:rPr>
    </w:lvl>
    <w:lvl w:ilvl="2" w:tplc="C9D47380">
      <w:numFmt w:val="bullet"/>
      <w:lvlText w:val="•"/>
      <w:lvlJc w:val="left"/>
      <w:pPr>
        <w:ind w:left="1955" w:hanging="284"/>
      </w:pPr>
      <w:rPr>
        <w:rFonts w:hint="default"/>
        <w:lang w:val="en-US" w:eastAsia="en-US" w:bidi="ar-SA"/>
      </w:rPr>
    </w:lvl>
    <w:lvl w:ilvl="3" w:tplc="8794D40A">
      <w:numFmt w:val="bullet"/>
      <w:lvlText w:val="•"/>
      <w:lvlJc w:val="left"/>
      <w:pPr>
        <w:ind w:left="2930" w:hanging="284"/>
      </w:pPr>
      <w:rPr>
        <w:rFonts w:hint="default"/>
        <w:lang w:val="en-US" w:eastAsia="en-US" w:bidi="ar-SA"/>
      </w:rPr>
    </w:lvl>
    <w:lvl w:ilvl="4" w:tplc="45483E16">
      <w:numFmt w:val="bullet"/>
      <w:lvlText w:val="•"/>
      <w:lvlJc w:val="left"/>
      <w:pPr>
        <w:ind w:left="3905" w:hanging="284"/>
      </w:pPr>
      <w:rPr>
        <w:rFonts w:hint="default"/>
        <w:lang w:val="en-US" w:eastAsia="en-US" w:bidi="ar-SA"/>
      </w:rPr>
    </w:lvl>
    <w:lvl w:ilvl="5" w:tplc="1B5AC840">
      <w:numFmt w:val="bullet"/>
      <w:lvlText w:val="•"/>
      <w:lvlJc w:val="left"/>
      <w:pPr>
        <w:ind w:left="4881" w:hanging="284"/>
      </w:pPr>
      <w:rPr>
        <w:rFonts w:hint="default"/>
        <w:lang w:val="en-US" w:eastAsia="en-US" w:bidi="ar-SA"/>
      </w:rPr>
    </w:lvl>
    <w:lvl w:ilvl="6" w:tplc="EE221A60">
      <w:numFmt w:val="bullet"/>
      <w:lvlText w:val="•"/>
      <w:lvlJc w:val="left"/>
      <w:pPr>
        <w:ind w:left="5856" w:hanging="284"/>
      </w:pPr>
      <w:rPr>
        <w:rFonts w:hint="default"/>
        <w:lang w:val="en-US" w:eastAsia="en-US" w:bidi="ar-SA"/>
      </w:rPr>
    </w:lvl>
    <w:lvl w:ilvl="7" w:tplc="3E2C9E1C">
      <w:numFmt w:val="bullet"/>
      <w:lvlText w:val="•"/>
      <w:lvlJc w:val="left"/>
      <w:pPr>
        <w:ind w:left="6831" w:hanging="284"/>
      </w:pPr>
      <w:rPr>
        <w:rFonts w:hint="default"/>
        <w:lang w:val="en-US" w:eastAsia="en-US" w:bidi="ar-SA"/>
      </w:rPr>
    </w:lvl>
    <w:lvl w:ilvl="8" w:tplc="1B04AE58">
      <w:numFmt w:val="bullet"/>
      <w:lvlText w:val="•"/>
      <w:lvlJc w:val="left"/>
      <w:pPr>
        <w:ind w:left="7806" w:hanging="284"/>
      </w:pPr>
      <w:rPr>
        <w:rFonts w:hint="default"/>
        <w:lang w:val="en-US" w:eastAsia="en-US" w:bidi="ar-SA"/>
      </w:rPr>
    </w:lvl>
  </w:abstractNum>
  <w:abstractNum w:abstractNumId="5" w15:restartNumberingAfterBreak="0">
    <w:nsid w:val="379D371C"/>
    <w:multiLevelType w:val="hybridMultilevel"/>
    <w:tmpl w:val="BB2C3598"/>
    <w:lvl w:ilvl="0" w:tplc="692C1364">
      <w:start w:val="1"/>
      <w:numFmt w:val="lowerLetter"/>
      <w:lvlText w:val="%1)"/>
      <w:lvlJc w:val="left"/>
      <w:pPr>
        <w:ind w:left="940" w:hanging="360"/>
        <w:jc w:val="left"/>
      </w:pPr>
      <w:rPr>
        <w:rFonts w:ascii="Arial" w:eastAsia="Arial" w:hAnsi="Arial" w:cs="Arial" w:hint="default"/>
        <w:b w:val="0"/>
        <w:bCs w:val="0"/>
        <w:i w:val="0"/>
        <w:iCs w:val="0"/>
        <w:spacing w:val="0"/>
        <w:w w:val="100"/>
        <w:sz w:val="22"/>
        <w:szCs w:val="22"/>
        <w:lang w:val="en-US" w:eastAsia="en-US" w:bidi="ar-SA"/>
      </w:rPr>
    </w:lvl>
    <w:lvl w:ilvl="1" w:tplc="4D5ACEA2">
      <w:start w:val="1"/>
      <w:numFmt w:val="lowerRoman"/>
      <w:lvlText w:val="%2."/>
      <w:lvlJc w:val="left"/>
      <w:pPr>
        <w:ind w:left="1661" w:hanging="471"/>
        <w:jc w:val="left"/>
      </w:pPr>
      <w:rPr>
        <w:rFonts w:ascii="Arial" w:eastAsia="Arial" w:hAnsi="Arial" w:cs="Arial" w:hint="default"/>
        <w:b w:val="0"/>
        <w:bCs w:val="0"/>
        <w:i w:val="0"/>
        <w:iCs w:val="0"/>
        <w:spacing w:val="-2"/>
        <w:w w:val="100"/>
        <w:sz w:val="22"/>
        <w:szCs w:val="22"/>
        <w:lang w:val="en-US" w:eastAsia="en-US" w:bidi="ar-SA"/>
      </w:rPr>
    </w:lvl>
    <w:lvl w:ilvl="2" w:tplc="C532BE74">
      <w:numFmt w:val="bullet"/>
      <w:lvlText w:val="•"/>
      <w:lvlJc w:val="left"/>
      <w:pPr>
        <w:ind w:left="2607" w:hanging="471"/>
      </w:pPr>
      <w:rPr>
        <w:rFonts w:hint="default"/>
        <w:lang w:val="en-US" w:eastAsia="en-US" w:bidi="ar-SA"/>
      </w:rPr>
    </w:lvl>
    <w:lvl w:ilvl="3" w:tplc="ED6AB370">
      <w:numFmt w:val="bullet"/>
      <w:lvlText w:val="•"/>
      <w:lvlJc w:val="left"/>
      <w:pPr>
        <w:ind w:left="3554" w:hanging="471"/>
      </w:pPr>
      <w:rPr>
        <w:rFonts w:hint="default"/>
        <w:lang w:val="en-US" w:eastAsia="en-US" w:bidi="ar-SA"/>
      </w:rPr>
    </w:lvl>
    <w:lvl w:ilvl="4" w:tplc="7F0E9BFE">
      <w:numFmt w:val="bullet"/>
      <w:lvlText w:val="•"/>
      <w:lvlJc w:val="left"/>
      <w:pPr>
        <w:ind w:left="4501" w:hanging="471"/>
      </w:pPr>
      <w:rPr>
        <w:rFonts w:hint="default"/>
        <w:lang w:val="en-US" w:eastAsia="en-US" w:bidi="ar-SA"/>
      </w:rPr>
    </w:lvl>
    <w:lvl w:ilvl="5" w:tplc="0A386748">
      <w:numFmt w:val="bullet"/>
      <w:lvlText w:val="•"/>
      <w:lvlJc w:val="left"/>
      <w:pPr>
        <w:ind w:left="5448" w:hanging="471"/>
      </w:pPr>
      <w:rPr>
        <w:rFonts w:hint="default"/>
        <w:lang w:val="en-US" w:eastAsia="en-US" w:bidi="ar-SA"/>
      </w:rPr>
    </w:lvl>
    <w:lvl w:ilvl="6" w:tplc="C47EA01E">
      <w:numFmt w:val="bullet"/>
      <w:lvlText w:val="•"/>
      <w:lvlJc w:val="left"/>
      <w:pPr>
        <w:ind w:left="6395" w:hanging="471"/>
      </w:pPr>
      <w:rPr>
        <w:rFonts w:hint="default"/>
        <w:lang w:val="en-US" w:eastAsia="en-US" w:bidi="ar-SA"/>
      </w:rPr>
    </w:lvl>
    <w:lvl w:ilvl="7" w:tplc="06CE8C94">
      <w:numFmt w:val="bullet"/>
      <w:lvlText w:val="•"/>
      <w:lvlJc w:val="left"/>
      <w:pPr>
        <w:ind w:left="7342" w:hanging="471"/>
      </w:pPr>
      <w:rPr>
        <w:rFonts w:hint="default"/>
        <w:lang w:val="en-US" w:eastAsia="en-US" w:bidi="ar-SA"/>
      </w:rPr>
    </w:lvl>
    <w:lvl w:ilvl="8" w:tplc="7856E9C6">
      <w:numFmt w:val="bullet"/>
      <w:lvlText w:val="•"/>
      <w:lvlJc w:val="left"/>
      <w:pPr>
        <w:ind w:left="8289" w:hanging="471"/>
      </w:pPr>
      <w:rPr>
        <w:rFonts w:hint="default"/>
        <w:lang w:val="en-US" w:eastAsia="en-US" w:bidi="ar-SA"/>
      </w:rPr>
    </w:lvl>
  </w:abstractNum>
  <w:abstractNum w:abstractNumId="6" w15:restartNumberingAfterBreak="0">
    <w:nsid w:val="37EB65E4"/>
    <w:multiLevelType w:val="hybridMultilevel"/>
    <w:tmpl w:val="4378E2D6"/>
    <w:lvl w:ilvl="0" w:tplc="A9FCC4C0">
      <w:start w:val="1"/>
      <w:numFmt w:val="lowerLetter"/>
      <w:lvlText w:val="%1)"/>
      <w:lvlJc w:val="left"/>
      <w:pPr>
        <w:ind w:left="786" w:hanging="284"/>
        <w:jc w:val="left"/>
      </w:pPr>
      <w:rPr>
        <w:rFonts w:ascii="Arial" w:eastAsia="Arial" w:hAnsi="Arial" w:cs="Arial" w:hint="default"/>
        <w:b w:val="0"/>
        <w:bCs w:val="0"/>
        <w:i w:val="0"/>
        <w:iCs w:val="0"/>
        <w:spacing w:val="0"/>
        <w:w w:val="100"/>
        <w:sz w:val="22"/>
        <w:szCs w:val="22"/>
        <w:lang w:val="en-US" w:eastAsia="en-US" w:bidi="ar-SA"/>
      </w:rPr>
    </w:lvl>
    <w:lvl w:ilvl="1" w:tplc="A10AA866">
      <w:numFmt w:val="bullet"/>
      <w:lvlText w:val="•"/>
      <w:lvlJc w:val="left"/>
      <w:pPr>
        <w:ind w:left="1720" w:hanging="284"/>
      </w:pPr>
      <w:rPr>
        <w:rFonts w:hint="default"/>
        <w:lang w:val="en-US" w:eastAsia="en-US" w:bidi="ar-SA"/>
      </w:rPr>
    </w:lvl>
    <w:lvl w:ilvl="2" w:tplc="C9F42390">
      <w:numFmt w:val="bullet"/>
      <w:lvlText w:val="•"/>
      <w:lvlJc w:val="left"/>
      <w:pPr>
        <w:ind w:left="2660" w:hanging="284"/>
      </w:pPr>
      <w:rPr>
        <w:rFonts w:hint="default"/>
        <w:lang w:val="en-US" w:eastAsia="en-US" w:bidi="ar-SA"/>
      </w:rPr>
    </w:lvl>
    <w:lvl w:ilvl="3" w:tplc="94C4BA48">
      <w:numFmt w:val="bullet"/>
      <w:lvlText w:val="•"/>
      <w:lvlJc w:val="left"/>
      <w:pPr>
        <w:ind w:left="3601" w:hanging="284"/>
      </w:pPr>
      <w:rPr>
        <w:rFonts w:hint="default"/>
        <w:lang w:val="en-US" w:eastAsia="en-US" w:bidi="ar-SA"/>
      </w:rPr>
    </w:lvl>
    <w:lvl w:ilvl="4" w:tplc="CD025C96">
      <w:numFmt w:val="bullet"/>
      <w:lvlText w:val="•"/>
      <w:lvlJc w:val="left"/>
      <w:pPr>
        <w:ind w:left="4541" w:hanging="284"/>
      </w:pPr>
      <w:rPr>
        <w:rFonts w:hint="default"/>
        <w:lang w:val="en-US" w:eastAsia="en-US" w:bidi="ar-SA"/>
      </w:rPr>
    </w:lvl>
    <w:lvl w:ilvl="5" w:tplc="82580950">
      <w:numFmt w:val="bullet"/>
      <w:lvlText w:val="•"/>
      <w:lvlJc w:val="left"/>
      <w:pPr>
        <w:ind w:left="5482" w:hanging="284"/>
      </w:pPr>
      <w:rPr>
        <w:rFonts w:hint="default"/>
        <w:lang w:val="en-US" w:eastAsia="en-US" w:bidi="ar-SA"/>
      </w:rPr>
    </w:lvl>
    <w:lvl w:ilvl="6" w:tplc="C570EF08">
      <w:numFmt w:val="bullet"/>
      <w:lvlText w:val="•"/>
      <w:lvlJc w:val="left"/>
      <w:pPr>
        <w:ind w:left="6422" w:hanging="284"/>
      </w:pPr>
      <w:rPr>
        <w:rFonts w:hint="default"/>
        <w:lang w:val="en-US" w:eastAsia="en-US" w:bidi="ar-SA"/>
      </w:rPr>
    </w:lvl>
    <w:lvl w:ilvl="7" w:tplc="B10A6BEE">
      <w:numFmt w:val="bullet"/>
      <w:lvlText w:val="•"/>
      <w:lvlJc w:val="left"/>
      <w:pPr>
        <w:ind w:left="7362" w:hanging="284"/>
      </w:pPr>
      <w:rPr>
        <w:rFonts w:hint="default"/>
        <w:lang w:val="en-US" w:eastAsia="en-US" w:bidi="ar-SA"/>
      </w:rPr>
    </w:lvl>
    <w:lvl w:ilvl="8" w:tplc="E3028308">
      <w:numFmt w:val="bullet"/>
      <w:lvlText w:val="•"/>
      <w:lvlJc w:val="left"/>
      <w:pPr>
        <w:ind w:left="8303" w:hanging="284"/>
      </w:pPr>
      <w:rPr>
        <w:rFonts w:hint="default"/>
        <w:lang w:val="en-US" w:eastAsia="en-US" w:bidi="ar-SA"/>
      </w:rPr>
    </w:lvl>
  </w:abstractNum>
  <w:abstractNum w:abstractNumId="7" w15:restartNumberingAfterBreak="0">
    <w:nsid w:val="42C376F7"/>
    <w:multiLevelType w:val="hybridMultilevel"/>
    <w:tmpl w:val="5DA610EE"/>
    <w:lvl w:ilvl="0" w:tplc="FF0ACCCE">
      <w:numFmt w:val="bullet"/>
      <w:lvlText w:val=""/>
      <w:lvlJc w:val="left"/>
      <w:pPr>
        <w:ind w:left="465" w:hanging="360"/>
      </w:pPr>
      <w:rPr>
        <w:rFonts w:ascii="Symbol" w:eastAsia="Symbol" w:hAnsi="Symbol" w:cs="Symbol" w:hint="default"/>
        <w:b w:val="0"/>
        <w:bCs w:val="0"/>
        <w:i w:val="0"/>
        <w:iCs w:val="0"/>
        <w:w w:val="100"/>
        <w:sz w:val="22"/>
        <w:szCs w:val="22"/>
        <w:lang w:val="en-US" w:eastAsia="en-US" w:bidi="ar-SA"/>
      </w:rPr>
    </w:lvl>
    <w:lvl w:ilvl="1" w:tplc="B77A4428">
      <w:numFmt w:val="bullet"/>
      <w:lvlText w:val="•"/>
      <w:lvlJc w:val="left"/>
      <w:pPr>
        <w:ind w:left="1409" w:hanging="360"/>
      </w:pPr>
      <w:rPr>
        <w:rFonts w:hint="default"/>
        <w:lang w:val="en-US" w:eastAsia="en-US" w:bidi="ar-SA"/>
      </w:rPr>
    </w:lvl>
    <w:lvl w:ilvl="2" w:tplc="1414973A">
      <w:numFmt w:val="bullet"/>
      <w:lvlText w:val="•"/>
      <w:lvlJc w:val="left"/>
      <w:pPr>
        <w:ind w:left="2359" w:hanging="360"/>
      </w:pPr>
      <w:rPr>
        <w:rFonts w:hint="default"/>
        <w:lang w:val="en-US" w:eastAsia="en-US" w:bidi="ar-SA"/>
      </w:rPr>
    </w:lvl>
    <w:lvl w:ilvl="3" w:tplc="2FF66114">
      <w:numFmt w:val="bullet"/>
      <w:lvlText w:val="•"/>
      <w:lvlJc w:val="left"/>
      <w:pPr>
        <w:ind w:left="3309" w:hanging="360"/>
      </w:pPr>
      <w:rPr>
        <w:rFonts w:hint="default"/>
        <w:lang w:val="en-US" w:eastAsia="en-US" w:bidi="ar-SA"/>
      </w:rPr>
    </w:lvl>
    <w:lvl w:ilvl="4" w:tplc="8FB0BBC6">
      <w:numFmt w:val="bullet"/>
      <w:lvlText w:val="•"/>
      <w:lvlJc w:val="left"/>
      <w:pPr>
        <w:ind w:left="4259" w:hanging="360"/>
      </w:pPr>
      <w:rPr>
        <w:rFonts w:hint="default"/>
        <w:lang w:val="en-US" w:eastAsia="en-US" w:bidi="ar-SA"/>
      </w:rPr>
    </w:lvl>
    <w:lvl w:ilvl="5" w:tplc="226E5C16">
      <w:numFmt w:val="bullet"/>
      <w:lvlText w:val="•"/>
      <w:lvlJc w:val="left"/>
      <w:pPr>
        <w:ind w:left="5209" w:hanging="360"/>
      </w:pPr>
      <w:rPr>
        <w:rFonts w:hint="default"/>
        <w:lang w:val="en-US" w:eastAsia="en-US" w:bidi="ar-SA"/>
      </w:rPr>
    </w:lvl>
    <w:lvl w:ilvl="6" w:tplc="214CCDA2">
      <w:numFmt w:val="bullet"/>
      <w:lvlText w:val="•"/>
      <w:lvlJc w:val="left"/>
      <w:pPr>
        <w:ind w:left="6159" w:hanging="360"/>
      </w:pPr>
      <w:rPr>
        <w:rFonts w:hint="default"/>
        <w:lang w:val="en-US" w:eastAsia="en-US" w:bidi="ar-SA"/>
      </w:rPr>
    </w:lvl>
    <w:lvl w:ilvl="7" w:tplc="3F24ABC6">
      <w:numFmt w:val="bullet"/>
      <w:lvlText w:val="•"/>
      <w:lvlJc w:val="left"/>
      <w:pPr>
        <w:ind w:left="7109" w:hanging="360"/>
      </w:pPr>
      <w:rPr>
        <w:rFonts w:hint="default"/>
        <w:lang w:val="en-US" w:eastAsia="en-US" w:bidi="ar-SA"/>
      </w:rPr>
    </w:lvl>
    <w:lvl w:ilvl="8" w:tplc="4AE835EE">
      <w:numFmt w:val="bullet"/>
      <w:lvlText w:val="•"/>
      <w:lvlJc w:val="left"/>
      <w:pPr>
        <w:ind w:left="8059" w:hanging="360"/>
      </w:pPr>
      <w:rPr>
        <w:rFonts w:hint="default"/>
        <w:lang w:val="en-US" w:eastAsia="en-US" w:bidi="ar-SA"/>
      </w:rPr>
    </w:lvl>
  </w:abstractNum>
  <w:abstractNum w:abstractNumId="8" w15:restartNumberingAfterBreak="0">
    <w:nsid w:val="46A14A9B"/>
    <w:multiLevelType w:val="hybridMultilevel"/>
    <w:tmpl w:val="E0220F34"/>
    <w:lvl w:ilvl="0" w:tplc="9D36C6B4">
      <w:start w:val="1"/>
      <w:numFmt w:val="lowerLetter"/>
      <w:lvlText w:val="(%1)"/>
      <w:lvlJc w:val="left"/>
      <w:pPr>
        <w:ind w:left="647" w:hanging="360"/>
        <w:jc w:val="left"/>
      </w:pPr>
      <w:rPr>
        <w:rFonts w:ascii="Arial" w:eastAsia="Arial" w:hAnsi="Arial" w:cs="Arial" w:hint="default"/>
        <w:b w:val="0"/>
        <w:bCs w:val="0"/>
        <w:i w:val="0"/>
        <w:iCs w:val="0"/>
        <w:spacing w:val="-2"/>
        <w:w w:val="100"/>
        <w:sz w:val="22"/>
        <w:szCs w:val="22"/>
        <w:lang w:val="en-US" w:eastAsia="en-US" w:bidi="ar-SA"/>
      </w:rPr>
    </w:lvl>
    <w:lvl w:ilvl="1" w:tplc="A328AA16">
      <w:numFmt w:val="bullet"/>
      <w:lvlText w:val="•"/>
      <w:lvlJc w:val="left"/>
      <w:pPr>
        <w:ind w:left="1594" w:hanging="360"/>
      </w:pPr>
      <w:rPr>
        <w:rFonts w:hint="default"/>
        <w:lang w:val="en-US" w:eastAsia="en-US" w:bidi="ar-SA"/>
      </w:rPr>
    </w:lvl>
    <w:lvl w:ilvl="2" w:tplc="89724F82">
      <w:numFmt w:val="bullet"/>
      <w:lvlText w:val="•"/>
      <w:lvlJc w:val="left"/>
      <w:pPr>
        <w:ind w:left="2548" w:hanging="360"/>
      </w:pPr>
      <w:rPr>
        <w:rFonts w:hint="default"/>
        <w:lang w:val="en-US" w:eastAsia="en-US" w:bidi="ar-SA"/>
      </w:rPr>
    </w:lvl>
    <w:lvl w:ilvl="3" w:tplc="B3C062D0">
      <w:numFmt w:val="bullet"/>
      <w:lvlText w:val="•"/>
      <w:lvlJc w:val="left"/>
      <w:pPr>
        <w:ind w:left="3503" w:hanging="360"/>
      </w:pPr>
      <w:rPr>
        <w:rFonts w:hint="default"/>
        <w:lang w:val="en-US" w:eastAsia="en-US" w:bidi="ar-SA"/>
      </w:rPr>
    </w:lvl>
    <w:lvl w:ilvl="4" w:tplc="5A76E036">
      <w:numFmt w:val="bullet"/>
      <w:lvlText w:val="•"/>
      <w:lvlJc w:val="left"/>
      <w:pPr>
        <w:ind w:left="4457" w:hanging="360"/>
      </w:pPr>
      <w:rPr>
        <w:rFonts w:hint="default"/>
        <w:lang w:val="en-US" w:eastAsia="en-US" w:bidi="ar-SA"/>
      </w:rPr>
    </w:lvl>
    <w:lvl w:ilvl="5" w:tplc="330CD8A8">
      <w:numFmt w:val="bullet"/>
      <w:lvlText w:val="•"/>
      <w:lvlJc w:val="left"/>
      <w:pPr>
        <w:ind w:left="5412" w:hanging="360"/>
      </w:pPr>
      <w:rPr>
        <w:rFonts w:hint="default"/>
        <w:lang w:val="en-US" w:eastAsia="en-US" w:bidi="ar-SA"/>
      </w:rPr>
    </w:lvl>
    <w:lvl w:ilvl="6" w:tplc="610A1430">
      <w:numFmt w:val="bullet"/>
      <w:lvlText w:val="•"/>
      <w:lvlJc w:val="left"/>
      <w:pPr>
        <w:ind w:left="6366" w:hanging="360"/>
      </w:pPr>
      <w:rPr>
        <w:rFonts w:hint="default"/>
        <w:lang w:val="en-US" w:eastAsia="en-US" w:bidi="ar-SA"/>
      </w:rPr>
    </w:lvl>
    <w:lvl w:ilvl="7" w:tplc="B900E5B0">
      <w:numFmt w:val="bullet"/>
      <w:lvlText w:val="•"/>
      <w:lvlJc w:val="left"/>
      <w:pPr>
        <w:ind w:left="7320" w:hanging="360"/>
      </w:pPr>
      <w:rPr>
        <w:rFonts w:hint="default"/>
        <w:lang w:val="en-US" w:eastAsia="en-US" w:bidi="ar-SA"/>
      </w:rPr>
    </w:lvl>
    <w:lvl w:ilvl="8" w:tplc="410854B8">
      <w:numFmt w:val="bullet"/>
      <w:lvlText w:val="•"/>
      <w:lvlJc w:val="left"/>
      <w:pPr>
        <w:ind w:left="8275" w:hanging="360"/>
      </w:pPr>
      <w:rPr>
        <w:rFonts w:hint="default"/>
        <w:lang w:val="en-US" w:eastAsia="en-US" w:bidi="ar-SA"/>
      </w:rPr>
    </w:lvl>
  </w:abstractNum>
  <w:abstractNum w:abstractNumId="9" w15:restartNumberingAfterBreak="0">
    <w:nsid w:val="50982E97"/>
    <w:multiLevelType w:val="hybridMultilevel"/>
    <w:tmpl w:val="4588DAF2"/>
    <w:lvl w:ilvl="0" w:tplc="270C6C52">
      <w:start w:val="1"/>
      <w:numFmt w:val="lowerLetter"/>
      <w:lvlText w:val="%1."/>
      <w:lvlJc w:val="left"/>
      <w:pPr>
        <w:ind w:left="859" w:hanging="361"/>
        <w:jc w:val="left"/>
      </w:pPr>
      <w:rPr>
        <w:rFonts w:ascii="Arial" w:eastAsia="Arial" w:hAnsi="Arial" w:cs="Arial" w:hint="default"/>
        <w:b w:val="0"/>
        <w:bCs w:val="0"/>
        <w:i w:val="0"/>
        <w:iCs w:val="0"/>
        <w:spacing w:val="0"/>
        <w:w w:val="100"/>
        <w:sz w:val="22"/>
        <w:szCs w:val="22"/>
        <w:lang w:val="en-US" w:eastAsia="en-US" w:bidi="ar-SA"/>
      </w:rPr>
    </w:lvl>
    <w:lvl w:ilvl="1" w:tplc="FD1A6752">
      <w:numFmt w:val="bullet"/>
      <w:lvlText w:val="•"/>
      <w:lvlJc w:val="left"/>
      <w:pPr>
        <w:ind w:left="1749" w:hanging="361"/>
      </w:pPr>
      <w:rPr>
        <w:rFonts w:hint="default"/>
        <w:lang w:val="en-US" w:eastAsia="en-US" w:bidi="ar-SA"/>
      </w:rPr>
    </w:lvl>
    <w:lvl w:ilvl="2" w:tplc="1B726828">
      <w:numFmt w:val="bullet"/>
      <w:lvlText w:val="•"/>
      <w:lvlJc w:val="left"/>
      <w:pPr>
        <w:ind w:left="2639" w:hanging="361"/>
      </w:pPr>
      <w:rPr>
        <w:rFonts w:hint="default"/>
        <w:lang w:val="en-US" w:eastAsia="en-US" w:bidi="ar-SA"/>
      </w:rPr>
    </w:lvl>
    <w:lvl w:ilvl="3" w:tplc="273CB25C">
      <w:numFmt w:val="bullet"/>
      <w:lvlText w:val="•"/>
      <w:lvlJc w:val="left"/>
      <w:pPr>
        <w:ind w:left="3529" w:hanging="361"/>
      </w:pPr>
      <w:rPr>
        <w:rFonts w:hint="default"/>
        <w:lang w:val="en-US" w:eastAsia="en-US" w:bidi="ar-SA"/>
      </w:rPr>
    </w:lvl>
    <w:lvl w:ilvl="4" w:tplc="139CA774">
      <w:numFmt w:val="bullet"/>
      <w:lvlText w:val="•"/>
      <w:lvlJc w:val="left"/>
      <w:pPr>
        <w:ind w:left="4419" w:hanging="361"/>
      </w:pPr>
      <w:rPr>
        <w:rFonts w:hint="default"/>
        <w:lang w:val="en-US" w:eastAsia="en-US" w:bidi="ar-SA"/>
      </w:rPr>
    </w:lvl>
    <w:lvl w:ilvl="5" w:tplc="C0A64814">
      <w:numFmt w:val="bullet"/>
      <w:lvlText w:val="•"/>
      <w:lvlJc w:val="left"/>
      <w:pPr>
        <w:ind w:left="5308" w:hanging="361"/>
      </w:pPr>
      <w:rPr>
        <w:rFonts w:hint="default"/>
        <w:lang w:val="en-US" w:eastAsia="en-US" w:bidi="ar-SA"/>
      </w:rPr>
    </w:lvl>
    <w:lvl w:ilvl="6" w:tplc="7A6E6BCA">
      <w:numFmt w:val="bullet"/>
      <w:lvlText w:val="•"/>
      <w:lvlJc w:val="left"/>
      <w:pPr>
        <w:ind w:left="6198" w:hanging="361"/>
      </w:pPr>
      <w:rPr>
        <w:rFonts w:hint="default"/>
        <w:lang w:val="en-US" w:eastAsia="en-US" w:bidi="ar-SA"/>
      </w:rPr>
    </w:lvl>
    <w:lvl w:ilvl="7" w:tplc="C044A606">
      <w:numFmt w:val="bullet"/>
      <w:lvlText w:val="•"/>
      <w:lvlJc w:val="left"/>
      <w:pPr>
        <w:ind w:left="7088" w:hanging="361"/>
      </w:pPr>
      <w:rPr>
        <w:rFonts w:hint="default"/>
        <w:lang w:val="en-US" w:eastAsia="en-US" w:bidi="ar-SA"/>
      </w:rPr>
    </w:lvl>
    <w:lvl w:ilvl="8" w:tplc="B5C49DCE">
      <w:numFmt w:val="bullet"/>
      <w:lvlText w:val="•"/>
      <w:lvlJc w:val="left"/>
      <w:pPr>
        <w:ind w:left="7978" w:hanging="361"/>
      </w:pPr>
      <w:rPr>
        <w:rFonts w:hint="default"/>
        <w:lang w:val="en-US" w:eastAsia="en-US" w:bidi="ar-SA"/>
      </w:rPr>
    </w:lvl>
  </w:abstractNum>
  <w:abstractNum w:abstractNumId="10" w15:restartNumberingAfterBreak="0">
    <w:nsid w:val="6A6333D0"/>
    <w:multiLevelType w:val="hybridMultilevel"/>
    <w:tmpl w:val="C04CAD9A"/>
    <w:lvl w:ilvl="0" w:tplc="799249CC">
      <w:start w:val="1"/>
      <w:numFmt w:val="lowerRoman"/>
      <w:lvlText w:val="%1."/>
      <w:lvlJc w:val="left"/>
      <w:pPr>
        <w:ind w:left="1661" w:hanging="471"/>
        <w:jc w:val="right"/>
      </w:pPr>
      <w:rPr>
        <w:rFonts w:ascii="Arial" w:eastAsia="Arial" w:hAnsi="Arial" w:cs="Arial" w:hint="default"/>
        <w:b w:val="0"/>
        <w:bCs w:val="0"/>
        <w:i w:val="0"/>
        <w:iCs w:val="0"/>
        <w:spacing w:val="-2"/>
        <w:w w:val="100"/>
        <w:sz w:val="22"/>
        <w:szCs w:val="22"/>
        <w:lang w:val="en-US" w:eastAsia="en-US" w:bidi="ar-SA"/>
      </w:rPr>
    </w:lvl>
    <w:lvl w:ilvl="1" w:tplc="8CB46BBA">
      <w:numFmt w:val="bullet"/>
      <w:lvlText w:val="•"/>
      <w:lvlJc w:val="left"/>
      <w:pPr>
        <w:ind w:left="2512" w:hanging="471"/>
      </w:pPr>
      <w:rPr>
        <w:rFonts w:hint="default"/>
        <w:lang w:val="en-US" w:eastAsia="en-US" w:bidi="ar-SA"/>
      </w:rPr>
    </w:lvl>
    <w:lvl w:ilvl="2" w:tplc="44000840">
      <w:numFmt w:val="bullet"/>
      <w:lvlText w:val="•"/>
      <w:lvlJc w:val="left"/>
      <w:pPr>
        <w:ind w:left="3364" w:hanging="471"/>
      </w:pPr>
      <w:rPr>
        <w:rFonts w:hint="default"/>
        <w:lang w:val="en-US" w:eastAsia="en-US" w:bidi="ar-SA"/>
      </w:rPr>
    </w:lvl>
    <w:lvl w:ilvl="3" w:tplc="E96086FA">
      <w:numFmt w:val="bullet"/>
      <w:lvlText w:val="•"/>
      <w:lvlJc w:val="left"/>
      <w:pPr>
        <w:ind w:left="4217" w:hanging="471"/>
      </w:pPr>
      <w:rPr>
        <w:rFonts w:hint="default"/>
        <w:lang w:val="en-US" w:eastAsia="en-US" w:bidi="ar-SA"/>
      </w:rPr>
    </w:lvl>
    <w:lvl w:ilvl="4" w:tplc="99A861B8">
      <w:numFmt w:val="bullet"/>
      <w:lvlText w:val="•"/>
      <w:lvlJc w:val="left"/>
      <w:pPr>
        <w:ind w:left="5069" w:hanging="471"/>
      </w:pPr>
      <w:rPr>
        <w:rFonts w:hint="default"/>
        <w:lang w:val="en-US" w:eastAsia="en-US" w:bidi="ar-SA"/>
      </w:rPr>
    </w:lvl>
    <w:lvl w:ilvl="5" w:tplc="2BF0F6F8">
      <w:numFmt w:val="bullet"/>
      <w:lvlText w:val="•"/>
      <w:lvlJc w:val="left"/>
      <w:pPr>
        <w:ind w:left="5922" w:hanging="471"/>
      </w:pPr>
      <w:rPr>
        <w:rFonts w:hint="default"/>
        <w:lang w:val="en-US" w:eastAsia="en-US" w:bidi="ar-SA"/>
      </w:rPr>
    </w:lvl>
    <w:lvl w:ilvl="6" w:tplc="4EFECBCA">
      <w:numFmt w:val="bullet"/>
      <w:lvlText w:val="•"/>
      <w:lvlJc w:val="left"/>
      <w:pPr>
        <w:ind w:left="6774" w:hanging="471"/>
      </w:pPr>
      <w:rPr>
        <w:rFonts w:hint="default"/>
        <w:lang w:val="en-US" w:eastAsia="en-US" w:bidi="ar-SA"/>
      </w:rPr>
    </w:lvl>
    <w:lvl w:ilvl="7" w:tplc="A9AA651E">
      <w:numFmt w:val="bullet"/>
      <w:lvlText w:val="•"/>
      <w:lvlJc w:val="left"/>
      <w:pPr>
        <w:ind w:left="7626" w:hanging="471"/>
      </w:pPr>
      <w:rPr>
        <w:rFonts w:hint="default"/>
        <w:lang w:val="en-US" w:eastAsia="en-US" w:bidi="ar-SA"/>
      </w:rPr>
    </w:lvl>
    <w:lvl w:ilvl="8" w:tplc="A2D6629E">
      <w:numFmt w:val="bullet"/>
      <w:lvlText w:val="•"/>
      <w:lvlJc w:val="left"/>
      <w:pPr>
        <w:ind w:left="8479" w:hanging="471"/>
      </w:pPr>
      <w:rPr>
        <w:rFonts w:hint="default"/>
        <w:lang w:val="en-US" w:eastAsia="en-US" w:bidi="ar-SA"/>
      </w:rPr>
    </w:lvl>
  </w:abstractNum>
  <w:abstractNum w:abstractNumId="11" w15:restartNumberingAfterBreak="0">
    <w:nsid w:val="72F034E5"/>
    <w:multiLevelType w:val="hybridMultilevel"/>
    <w:tmpl w:val="F1FA9580"/>
    <w:lvl w:ilvl="0" w:tplc="F47E2572">
      <w:start w:val="1"/>
      <w:numFmt w:val="lowerRoman"/>
      <w:lvlText w:val="%1."/>
      <w:lvlJc w:val="left"/>
      <w:pPr>
        <w:ind w:left="940" w:hanging="471"/>
        <w:jc w:val="right"/>
      </w:pPr>
      <w:rPr>
        <w:rFonts w:ascii="Arial" w:eastAsia="Arial" w:hAnsi="Arial" w:cs="Arial" w:hint="default"/>
        <w:b w:val="0"/>
        <w:bCs w:val="0"/>
        <w:i w:val="0"/>
        <w:iCs w:val="0"/>
        <w:spacing w:val="-2"/>
        <w:w w:val="100"/>
        <w:sz w:val="22"/>
        <w:szCs w:val="22"/>
        <w:lang w:val="en-US" w:eastAsia="en-US" w:bidi="ar-SA"/>
      </w:rPr>
    </w:lvl>
    <w:lvl w:ilvl="1" w:tplc="06321872">
      <w:numFmt w:val="bullet"/>
      <w:lvlText w:val="•"/>
      <w:lvlJc w:val="left"/>
      <w:pPr>
        <w:ind w:left="1864" w:hanging="471"/>
      </w:pPr>
      <w:rPr>
        <w:rFonts w:hint="default"/>
        <w:lang w:val="en-US" w:eastAsia="en-US" w:bidi="ar-SA"/>
      </w:rPr>
    </w:lvl>
    <w:lvl w:ilvl="2" w:tplc="2C588BA2">
      <w:numFmt w:val="bullet"/>
      <w:lvlText w:val="•"/>
      <w:lvlJc w:val="left"/>
      <w:pPr>
        <w:ind w:left="2788" w:hanging="471"/>
      </w:pPr>
      <w:rPr>
        <w:rFonts w:hint="default"/>
        <w:lang w:val="en-US" w:eastAsia="en-US" w:bidi="ar-SA"/>
      </w:rPr>
    </w:lvl>
    <w:lvl w:ilvl="3" w:tplc="6C6E0EEA">
      <w:numFmt w:val="bullet"/>
      <w:lvlText w:val="•"/>
      <w:lvlJc w:val="left"/>
      <w:pPr>
        <w:ind w:left="3713" w:hanging="471"/>
      </w:pPr>
      <w:rPr>
        <w:rFonts w:hint="default"/>
        <w:lang w:val="en-US" w:eastAsia="en-US" w:bidi="ar-SA"/>
      </w:rPr>
    </w:lvl>
    <w:lvl w:ilvl="4" w:tplc="72BC016A">
      <w:numFmt w:val="bullet"/>
      <w:lvlText w:val="•"/>
      <w:lvlJc w:val="left"/>
      <w:pPr>
        <w:ind w:left="4637" w:hanging="471"/>
      </w:pPr>
      <w:rPr>
        <w:rFonts w:hint="default"/>
        <w:lang w:val="en-US" w:eastAsia="en-US" w:bidi="ar-SA"/>
      </w:rPr>
    </w:lvl>
    <w:lvl w:ilvl="5" w:tplc="919E03D8">
      <w:numFmt w:val="bullet"/>
      <w:lvlText w:val="•"/>
      <w:lvlJc w:val="left"/>
      <w:pPr>
        <w:ind w:left="5562" w:hanging="471"/>
      </w:pPr>
      <w:rPr>
        <w:rFonts w:hint="default"/>
        <w:lang w:val="en-US" w:eastAsia="en-US" w:bidi="ar-SA"/>
      </w:rPr>
    </w:lvl>
    <w:lvl w:ilvl="6" w:tplc="D7AC6022">
      <w:numFmt w:val="bullet"/>
      <w:lvlText w:val="•"/>
      <w:lvlJc w:val="left"/>
      <w:pPr>
        <w:ind w:left="6486" w:hanging="471"/>
      </w:pPr>
      <w:rPr>
        <w:rFonts w:hint="default"/>
        <w:lang w:val="en-US" w:eastAsia="en-US" w:bidi="ar-SA"/>
      </w:rPr>
    </w:lvl>
    <w:lvl w:ilvl="7" w:tplc="5D6C7F28">
      <w:numFmt w:val="bullet"/>
      <w:lvlText w:val="•"/>
      <w:lvlJc w:val="left"/>
      <w:pPr>
        <w:ind w:left="7410" w:hanging="471"/>
      </w:pPr>
      <w:rPr>
        <w:rFonts w:hint="default"/>
        <w:lang w:val="en-US" w:eastAsia="en-US" w:bidi="ar-SA"/>
      </w:rPr>
    </w:lvl>
    <w:lvl w:ilvl="8" w:tplc="C0066012">
      <w:numFmt w:val="bullet"/>
      <w:lvlText w:val="•"/>
      <w:lvlJc w:val="left"/>
      <w:pPr>
        <w:ind w:left="8335" w:hanging="471"/>
      </w:pPr>
      <w:rPr>
        <w:rFonts w:hint="default"/>
        <w:lang w:val="en-US" w:eastAsia="en-US" w:bidi="ar-SA"/>
      </w:rPr>
    </w:lvl>
  </w:abstractNum>
  <w:num w:numId="1" w16cid:durableId="590629740">
    <w:abstractNumId w:val="8"/>
  </w:num>
  <w:num w:numId="2" w16cid:durableId="988170519">
    <w:abstractNumId w:val="2"/>
  </w:num>
  <w:num w:numId="3" w16cid:durableId="1932738756">
    <w:abstractNumId w:val="10"/>
  </w:num>
  <w:num w:numId="4" w16cid:durableId="1807509692">
    <w:abstractNumId w:val="11"/>
  </w:num>
  <w:num w:numId="5" w16cid:durableId="1973054373">
    <w:abstractNumId w:val="3"/>
  </w:num>
  <w:num w:numId="6" w16cid:durableId="2125807481">
    <w:abstractNumId w:val="1"/>
  </w:num>
  <w:num w:numId="7" w16cid:durableId="691106908">
    <w:abstractNumId w:val="5"/>
  </w:num>
  <w:num w:numId="8" w16cid:durableId="1225290761">
    <w:abstractNumId w:val="9"/>
  </w:num>
  <w:num w:numId="9" w16cid:durableId="546838387">
    <w:abstractNumId w:val="4"/>
  </w:num>
  <w:num w:numId="10" w16cid:durableId="1143962016">
    <w:abstractNumId w:val="6"/>
  </w:num>
  <w:num w:numId="11" w16cid:durableId="1545174820">
    <w:abstractNumId w:val="7"/>
  </w:num>
  <w:num w:numId="12" w16cid:durableId="1193499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2C3"/>
    <w:rsid w:val="00002BAE"/>
    <w:rsid w:val="000265D8"/>
    <w:rsid w:val="000414E6"/>
    <w:rsid w:val="000459A3"/>
    <w:rsid w:val="0009500D"/>
    <w:rsid w:val="00096997"/>
    <w:rsid w:val="00137BE2"/>
    <w:rsid w:val="001A0F33"/>
    <w:rsid w:val="001F4B30"/>
    <w:rsid w:val="00242860"/>
    <w:rsid w:val="0030101B"/>
    <w:rsid w:val="003523CE"/>
    <w:rsid w:val="003F32C3"/>
    <w:rsid w:val="00461210"/>
    <w:rsid w:val="00487CAB"/>
    <w:rsid w:val="004951B7"/>
    <w:rsid w:val="00502739"/>
    <w:rsid w:val="00522DA7"/>
    <w:rsid w:val="00531DD2"/>
    <w:rsid w:val="005C0C8D"/>
    <w:rsid w:val="00606FE8"/>
    <w:rsid w:val="00693C97"/>
    <w:rsid w:val="007358C5"/>
    <w:rsid w:val="00756A05"/>
    <w:rsid w:val="0077129A"/>
    <w:rsid w:val="007F1AD3"/>
    <w:rsid w:val="00871758"/>
    <w:rsid w:val="008E0490"/>
    <w:rsid w:val="00912936"/>
    <w:rsid w:val="00A219BE"/>
    <w:rsid w:val="00A70D48"/>
    <w:rsid w:val="00A86C4E"/>
    <w:rsid w:val="00AA0838"/>
    <w:rsid w:val="00AB7AEE"/>
    <w:rsid w:val="00B41415"/>
    <w:rsid w:val="00BD6CAE"/>
    <w:rsid w:val="00BF2CC0"/>
    <w:rsid w:val="00C21D5C"/>
    <w:rsid w:val="00C4796E"/>
    <w:rsid w:val="00CA6D5E"/>
    <w:rsid w:val="00CE6269"/>
    <w:rsid w:val="00CF3FBF"/>
    <w:rsid w:val="00DA001A"/>
    <w:rsid w:val="00ED30C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7EE5F"/>
  <w15:docId w15:val="{5F6CE928-8DAD-47BA-92EB-EFA0432E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
      <w:ind w:left="1056" w:right="1057"/>
      <w:jc w:val="center"/>
      <w:outlineLvl w:val="0"/>
    </w:pPr>
    <w:rPr>
      <w:b/>
      <w:bCs/>
      <w:sz w:val="32"/>
      <w:szCs w:val="32"/>
    </w:rPr>
  </w:style>
  <w:style w:type="paragraph" w:styleId="Heading2">
    <w:name w:val="heading 2"/>
    <w:basedOn w:val="Normal"/>
    <w:uiPriority w:val="9"/>
    <w:unhideWhenUsed/>
    <w:qFormat/>
    <w:pPr>
      <w:ind w:left="940" w:hanging="721"/>
      <w:outlineLvl w:val="1"/>
    </w:pPr>
    <w:rPr>
      <w:b/>
      <w:bCs/>
      <w:sz w:val="24"/>
      <w:szCs w:val="24"/>
    </w:rPr>
  </w:style>
  <w:style w:type="paragraph" w:styleId="Heading3">
    <w:name w:val="heading 3"/>
    <w:basedOn w:val="Normal"/>
    <w:uiPriority w:val="9"/>
    <w:unhideWhenUsed/>
    <w:qFormat/>
    <w:pPr>
      <w:spacing w:before="5"/>
      <w:ind w:left="151" w:hanging="14"/>
      <w:jc w:val="both"/>
      <w:outlineLvl w:val="2"/>
    </w:pPr>
    <w:rPr>
      <w:sz w:val="24"/>
      <w:szCs w:val="24"/>
    </w:rPr>
  </w:style>
  <w:style w:type="paragraph" w:styleId="Heading4">
    <w:name w:val="heading 4"/>
    <w:basedOn w:val="Normal"/>
    <w:uiPriority w:val="9"/>
    <w:unhideWhenUsed/>
    <w:qFormat/>
    <w:pPr>
      <w:ind w:left="105"/>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0"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414E6"/>
    <w:pPr>
      <w:tabs>
        <w:tab w:val="center" w:pos="4513"/>
        <w:tab w:val="right" w:pos="9026"/>
      </w:tabs>
    </w:pPr>
  </w:style>
  <w:style w:type="character" w:customStyle="1" w:styleId="HeaderChar">
    <w:name w:val="Header Char"/>
    <w:basedOn w:val="DefaultParagraphFont"/>
    <w:link w:val="Header"/>
    <w:uiPriority w:val="99"/>
    <w:rsid w:val="000414E6"/>
    <w:rPr>
      <w:rFonts w:ascii="Arial" w:eastAsia="Arial" w:hAnsi="Arial" w:cs="Arial"/>
    </w:rPr>
  </w:style>
  <w:style w:type="paragraph" w:styleId="Footer">
    <w:name w:val="footer"/>
    <w:basedOn w:val="Normal"/>
    <w:link w:val="FooterChar"/>
    <w:uiPriority w:val="99"/>
    <w:unhideWhenUsed/>
    <w:rsid w:val="000414E6"/>
    <w:pPr>
      <w:tabs>
        <w:tab w:val="center" w:pos="4513"/>
        <w:tab w:val="right" w:pos="9026"/>
      </w:tabs>
    </w:pPr>
  </w:style>
  <w:style w:type="character" w:customStyle="1" w:styleId="FooterChar">
    <w:name w:val="Footer Char"/>
    <w:basedOn w:val="DefaultParagraphFont"/>
    <w:link w:val="Footer"/>
    <w:uiPriority w:val="99"/>
    <w:rsid w:val="000414E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156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1d67db-84ff-48cb-ad17-4dee7ae1f63c" xsi:nil="true"/>
    <lcf76f155ced4ddcb4097134ff3c332f xmlns="78f9fd39-7191-4a9c-9736-9898b24b3ae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69F82696DEA34E908556DF4950CDDC" ma:contentTypeVersion="16" ma:contentTypeDescription="Create a new document." ma:contentTypeScope="" ma:versionID="265f17285db2bb4650d59db7e5841874">
  <xsd:schema xmlns:xsd="http://www.w3.org/2001/XMLSchema" xmlns:xs="http://www.w3.org/2001/XMLSchema" xmlns:p="http://schemas.microsoft.com/office/2006/metadata/properties" xmlns:ns2="8f1d67db-84ff-48cb-ad17-4dee7ae1f63c" xmlns:ns3="78f9fd39-7191-4a9c-9736-9898b24b3aea" targetNamespace="http://schemas.microsoft.com/office/2006/metadata/properties" ma:root="true" ma:fieldsID="34601f9f47890b8155478d608317e3f5" ns2:_="" ns3:_="">
    <xsd:import namespace="8f1d67db-84ff-48cb-ad17-4dee7ae1f63c"/>
    <xsd:import namespace="78f9fd39-7191-4a9c-9736-9898b24b3a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d67db-84ff-48cb-ad17-4dee7ae1f6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5d7b65c-0418-4d35-a59c-13c1e40f2ee9}" ma:internalName="TaxCatchAll" ma:showField="CatchAllData" ma:web="8f1d67db-84ff-48cb-ad17-4dee7ae1f6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f9fd39-7191-4a9c-9736-9898b24b3ae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ab73de-c5c0-4972-89cc-f8b5cb22696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E6F4A5-49DB-483F-B8D4-EA023521B655}">
  <ds:schemaRefs>
    <ds:schemaRef ds:uri="http://schemas.microsoft.com/office/2006/metadata/properties"/>
    <ds:schemaRef ds:uri="http://schemas.microsoft.com/office/infopath/2007/PartnerControls"/>
    <ds:schemaRef ds:uri="8f1d67db-84ff-48cb-ad17-4dee7ae1f63c"/>
    <ds:schemaRef ds:uri="78f9fd39-7191-4a9c-9736-9898b24b3aea"/>
  </ds:schemaRefs>
</ds:datastoreItem>
</file>

<file path=customXml/itemProps2.xml><?xml version="1.0" encoding="utf-8"?>
<ds:datastoreItem xmlns:ds="http://schemas.openxmlformats.org/officeDocument/2006/customXml" ds:itemID="{D87DB4C6-0300-4978-BB21-D907D506E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d67db-84ff-48cb-ad17-4dee7ae1f63c"/>
    <ds:schemaRef ds:uri="78f9fd39-7191-4a9c-9736-9898b24b3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B58B8E-ED00-4AF8-9A2C-A754772207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Enda Coyne</cp:lastModifiedBy>
  <cp:revision>9</cp:revision>
  <dcterms:created xsi:type="dcterms:W3CDTF">2022-09-14T16:27:00Z</dcterms:created>
  <dcterms:modified xsi:type="dcterms:W3CDTF">2023-11-15T16:41:00Z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2020-06-16T00:00:00Z</vt:filetime>
  </property>
  <property fmtid="{D5CDD505-2E9C-101B-9397-08002B2CF9AE}" pid="3" name="Creator">
    <vt:lpwstr>Microsoft® Word 2016</vt:lpwstr>
  </property>
  <property fmtid="{D5CDD505-2E9C-101B-9397-08002B2CF9AE}" pid="4" name="LastSaved">
    <vt:filetime>2022-08-21T00:00:00Z</vt:filetime>
  </property>
  <property fmtid="{D5CDD505-2E9C-101B-9397-08002B2CF9AE}" pid="5" name="ContentTypeId">
    <vt:lpwstr>0x010100B269F82696DEA34E908556DF4950CDDC</vt:lpwstr>
  </property>
</Properties>
</file>