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E4D5" w14:textId="77777777" w:rsidR="0026668E" w:rsidRDefault="0026668E" w:rsidP="00A67C70">
      <w:pPr>
        <w:spacing w:after="0" w:line="360" w:lineRule="auto"/>
        <w:jc w:val="both"/>
        <w:rPr>
          <w:rFonts w:ascii="Arial" w:hAnsi="Arial" w:cs="Arial"/>
          <w:b/>
          <w:sz w:val="24"/>
          <w:szCs w:val="24"/>
        </w:rPr>
      </w:pPr>
    </w:p>
    <w:p w14:paraId="51D860FE" w14:textId="76E57DED" w:rsidR="00C55A70" w:rsidRPr="00C55A70" w:rsidRDefault="00C55A70" w:rsidP="0026668E">
      <w:pPr>
        <w:spacing w:after="0" w:line="360" w:lineRule="auto"/>
        <w:jc w:val="center"/>
        <w:rPr>
          <w:rFonts w:ascii="Arial" w:hAnsi="Arial" w:cs="Arial"/>
          <w:b/>
          <w:sz w:val="24"/>
          <w:szCs w:val="24"/>
          <w:lang w:val="en-GB"/>
        </w:rPr>
      </w:pPr>
      <w:r w:rsidRPr="00C55A70">
        <w:rPr>
          <w:rFonts w:ascii="Arial" w:hAnsi="Arial" w:cs="Arial"/>
          <w:b/>
          <w:sz w:val="24"/>
          <w:szCs w:val="24"/>
        </w:rPr>
        <w:t>EQUALITY AND DIVERSITY</w:t>
      </w:r>
      <w:r w:rsidRPr="00C55A70">
        <w:rPr>
          <w:rFonts w:ascii="Arial" w:hAnsi="Arial" w:cs="Arial"/>
          <w:b/>
          <w:sz w:val="24"/>
          <w:szCs w:val="24"/>
          <w:lang w:val="en-GB"/>
        </w:rPr>
        <w:t>:</w:t>
      </w:r>
    </w:p>
    <w:p w14:paraId="750DC0AB" w14:textId="77777777" w:rsidR="00C55A70" w:rsidRPr="00C55A70" w:rsidRDefault="00C55A70" w:rsidP="00A67C70">
      <w:pPr>
        <w:spacing w:after="0" w:line="360" w:lineRule="auto"/>
        <w:jc w:val="both"/>
        <w:rPr>
          <w:rFonts w:ascii="Arial" w:hAnsi="Arial" w:cs="Arial"/>
          <w:b/>
          <w:sz w:val="24"/>
          <w:szCs w:val="24"/>
          <w:lang w:val="en-GB"/>
        </w:rPr>
      </w:pPr>
    </w:p>
    <w:p w14:paraId="2BA55C81" w14:textId="77777777" w:rsidR="00C55A70" w:rsidRPr="00C55A70" w:rsidRDefault="00C55A70" w:rsidP="00A67C70">
      <w:pPr>
        <w:spacing w:after="0" w:line="360" w:lineRule="auto"/>
        <w:jc w:val="both"/>
        <w:rPr>
          <w:rFonts w:ascii="Arial" w:hAnsi="Arial" w:cs="Arial"/>
          <w:b/>
          <w:sz w:val="24"/>
          <w:szCs w:val="24"/>
          <w:lang w:val="en-GB"/>
        </w:rPr>
      </w:pPr>
      <w:r w:rsidRPr="00C55A70">
        <w:rPr>
          <w:rFonts w:ascii="Arial" w:hAnsi="Arial" w:cs="Arial"/>
          <w:b/>
          <w:sz w:val="24"/>
          <w:szCs w:val="24"/>
          <w:lang w:val="en-GB"/>
        </w:rPr>
        <w:t>Principle:</w:t>
      </w:r>
    </w:p>
    <w:p w14:paraId="01DA886D" w14:textId="77777777" w:rsidR="00C55A70" w:rsidRPr="00AE333D" w:rsidRDefault="00C55A70" w:rsidP="00A67C70">
      <w:pPr>
        <w:spacing w:after="0" w:line="360" w:lineRule="auto"/>
        <w:jc w:val="both"/>
        <w:rPr>
          <w:rFonts w:ascii="Arial" w:hAnsi="Arial" w:cs="Arial"/>
          <w:sz w:val="24"/>
          <w:szCs w:val="24"/>
          <w:lang w:val="en-GB"/>
        </w:rPr>
      </w:pPr>
      <w:r w:rsidRPr="00AE333D">
        <w:rPr>
          <w:rFonts w:ascii="Arial" w:hAnsi="Arial" w:cs="Arial"/>
          <w:sz w:val="24"/>
          <w:szCs w:val="24"/>
          <w:lang w:val="en-GB"/>
        </w:rPr>
        <w:t>The UN Convention on the Rights of the Child (1991) states:</w:t>
      </w:r>
      <w:r w:rsidRPr="00AE333D">
        <w:rPr>
          <w:rFonts w:ascii="Arial" w:hAnsi="Arial" w:cs="Arial"/>
          <w:sz w:val="24"/>
          <w:szCs w:val="24"/>
          <w:lang w:val="en-GB"/>
        </w:rPr>
        <w:br/>
      </w:r>
      <w:r w:rsidRPr="00AE333D">
        <w:rPr>
          <w:rFonts w:ascii="Arial" w:hAnsi="Arial" w:cs="Arial"/>
          <w:i/>
          <w:sz w:val="24"/>
          <w:szCs w:val="24"/>
          <w:lang w:val="en-GB"/>
        </w:rPr>
        <w:t>“It is the State’s obligation to protect children from any form of discrimination and to take positive action to promote their rights”.</w:t>
      </w:r>
    </w:p>
    <w:p w14:paraId="37B05C9E" w14:textId="77777777" w:rsidR="00C55A70" w:rsidRPr="00C55A70" w:rsidRDefault="00C55A70" w:rsidP="00A67C70">
      <w:pPr>
        <w:spacing w:after="0" w:line="360" w:lineRule="auto"/>
        <w:jc w:val="both"/>
        <w:rPr>
          <w:rFonts w:ascii="Arial" w:hAnsi="Arial" w:cs="Arial"/>
          <w:i/>
          <w:sz w:val="24"/>
          <w:szCs w:val="24"/>
          <w:lang w:val="en-GB"/>
        </w:rPr>
      </w:pPr>
    </w:p>
    <w:p w14:paraId="03DDFAE3" w14:textId="77777777" w:rsidR="00C55A70" w:rsidRPr="00C55A70" w:rsidRDefault="00C55A70" w:rsidP="00A67C70">
      <w:pPr>
        <w:spacing w:after="0" w:line="360" w:lineRule="auto"/>
        <w:jc w:val="both"/>
        <w:rPr>
          <w:rFonts w:ascii="Arial" w:hAnsi="Arial" w:cs="Arial"/>
          <w:b/>
          <w:sz w:val="24"/>
          <w:szCs w:val="24"/>
          <w:lang w:val="en-GB"/>
        </w:rPr>
      </w:pPr>
      <w:r w:rsidRPr="00C55A70">
        <w:rPr>
          <w:rFonts w:ascii="Arial" w:hAnsi="Arial" w:cs="Arial"/>
          <w:b/>
          <w:sz w:val="24"/>
          <w:szCs w:val="24"/>
          <w:lang w:val="en-GB"/>
        </w:rPr>
        <w:t>Statement of Intent:</w:t>
      </w:r>
    </w:p>
    <w:p w14:paraId="75EE86A4" w14:textId="77777777" w:rsidR="00C55A70" w:rsidRPr="00C55A70" w:rsidRDefault="00C55A70" w:rsidP="00A67C70">
      <w:pPr>
        <w:spacing w:after="0" w:line="360" w:lineRule="auto"/>
        <w:jc w:val="both"/>
        <w:rPr>
          <w:rFonts w:ascii="Arial" w:hAnsi="Arial" w:cs="Arial"/>
          <w:sz w:val="24"/>
          <w:szCs w:val="24"/>
          <w:lang w:val="en-GB"/>
        </w:rPr>
      </w:pPr>
      <w:r w:rsidRPr="00C55A70">
        <w:rPr>
          <w:rFonts w:ascii="Arial" w:hAnsi="Arial" w:cs="Arial"/>
          <w:sz w:val="24"/>
          <w:szCs w:val="24"/>
          <w:lang w:val="en-GB"/>
        </w:rPr>
        <w:t xml:space="preserve">Equal opportunity for all children to learn is a fundamental aspect of our curriculum. Equality means open access for every child and family to participate in the programme. We are committed to promoting equality of opportunity. </w:t>
      </w:r>
    </w:p>
    <w:p w14:paraId="5AB039E9" w14:textId="77777777" w:rsidR="00C55A70" w:rsidRPr="00C55A70" w:rsidRDefault="00C55A70" w:rsidP="00A67C70">
      <w:pPr>
        <w:spacing w:after="0" w:line="360" w:lineRule="auto"/>
        <w:jc w:val="both"/>
        <w:rPr>
          <w:rFonts w:ascii="Arial" w:hAnsi="Arial" w:cs="Arial"/>
          <w:b/>
          <w:sz w:val="24"/>
          <w:szCs w:val="24"/>
          <w:lang w:val="en-GB"/>
        </w:rPr>
      </w:pPr>
    </w:p>
    <w:p w14:paraId="35AA950F" w14:textId="77777777" w:rsidR="00C55A70" w:rsidRPr="00C55A70" w:rsidRDefault="00C55A70" w:rsidP="00A67C70">
      <w:pPr>
        <w:spacing w:after="0" w:line="360" w:lineRule="auto"/>
        <w:jc w:val="both"/>
        <w:rPr>
          <w:rFonts w:ascii="Arial" w:hAnsi="Arial" w:cs="Arial"/>
          <w:b/>
          <w:sz w:val="24"/>
          <w:szCs w:val="24"/>
          <w:lang w:val="en-GB"/>
        </w:rPr>
      </w:pPr>
      <w:r w:rsidRPr="00C55A70">
        <w:rPr>
          <w:rFonts w:ascii="Arial" w:hAnsi="Arial" w:cs="Arial"/>
          <w:b/>
          <w:sz w:val="24"/>
          <w:szCs w:val="24"/>
          <w:lang w:val="en-GB"/>
        </w:rPr>
        <w:t>Policy and Procedure:</w:t>
      </w:r>
    </w:p>
    <w:p w14:paraId="6C252C20" w14:textId="77777777" w:rsidR="00C55A70" w:rsidRPr="00C55A70" w:rsidRDefault="00C55A70" w:rsidP="00A67C70">
      <w:pPr>
        <w:spacing w:after="0" w:line="360" w:lineRule="auto"/>
        <w:jc w:val="both"/>
        <w:rPr>
          <w:rFonts w:ascii="Arial" w:hAnsi="Arial" w:cs="Arial"/>
          <w:sz w:val="24"/>
          <w:szCs w:val="24"/>
          <w:lang w:val="en-GB"/>
        </w:rPr>
      </w:pPr>
      <w:r w:rsidRPr="00C55A70">
        <w:rPr>
          <w:rFonts w:ascii="Arial" w:hAnsi="Arial" w:cs="Arial"/>
          <w:sz w:val="24"/>
          <w:szCs w:val="24"/>
          <w:lang w:val="en-GB"/>
        </w:rPr>
        <w:t>We provide equal opportunities by ensuring that:</w:t>
      </w:r>
    </w:p>
    <w:p w14:paraId="691AB2FF" w14:textId="77777777" w:rsidR="00C55A70" w:rsidRPr="00C55A70" w:rsidRDefault="00C55A70" w:rsidP="00A67C70">
      <w:pPr>
        <w:numPr>
          <w:ilvl w:val="0"/>
          <w:numId w:val="1"/>
        </w:numPr>
        <w:spacing w:after="0" w:line="360" w:lineRule="auto"/>
        <w:jc w:val="both"/>
        <w:rPr>
          <w:rFonts w:ascii="Arial" w:hAnsi="Arial" w:cs="Arial"/>
          <w:sz w:val="24"/>
          <w:szCs w:val="24"/>
          <w:lang w:val="en-GB"/>
        </w:rPr>
      </w:pPr>
      <w:r w:rsidRPr="00C55A70">
        <w:rPr>
          <w:rFonts w:ascii="Arial" w:hAnsi="Arial" w:cs="Arial"/>
          <w:sz w:val="24"/>
          <w:szCs w:val="24"/>
          <w:lang w:val="en-GB"/>
        </w:rPr>
        <w:t>We are aware that everyone’s tastes vary and each of us has a different way of doing things. We all have different interests and ways of expressing ourselves.</w:t>
      </w:r>
    </w:p>
    <w:p w14:paraId="4051C5B7" w14:textId="77777777" w:rsidR="00C55A70" w:rsidRPr="00C55A70" w:rsidRDefault="00C55A70" w:rsidP="00A67C70">
      <w:pPr>
        <w:numPr>
          <w:ilvl w:val="0"/>
          <w:numId w:val="1"/>
        </w:numPr>
        <w:spacing w:after="0" w:line="360" w:lineRule="auto"/>
        <w:jc w:val="both"/>
        <w:rPr>
          <w:rFonts w:ascii="Arial" w:hAnsi="Arial" w:cs="Arial"/>
          <w:sz w:val="24"/>
          <w:szCs w:val="24"/>
          <w:lang w:val="en-GB"/>
        </w:rPr>
      </w:pPr>
      <w:r w:rsidRPr="00C55A70">
        <w:rPr>
          <w:rFonts w:ascii="Arial" w:hAnsi="Arial" w:cs="Arial"/>
          <w:sz w:val="24"/>
          <w:szCs w:val="24"/>
          <w:lang w:val="en-GB"/>
        </w:rPr>
        <w:t xml:space="preserve">All teachers have a responsibility to show clearly, through their work, that they respect all children and their families regardless of ability, culture, beliefs and traditions. </w:t>
      </w:r>
    </w:p>
    <w:p w14:paraId="1C1AD899" w14:textId="64AC3AE8" w:rsidR="00C55A70" w:rsidRPr="00C55A70" w:rsidRDefault="00C55A70" w:rsidP="00A67C70">
      <w:pPr>
        <w:numPr>
          <w:ilvl w:val="0"/>
          <w:numId w:val="1"/>
        </w:numPr>
        <w:spacing w:after="0" w:line="360" w:lineRule="auto"/>
        <w:jc w:val="both"/>
        <w:rPr>
          <w:rFonts w:ascii="Arial" w:hAnsi="Arial" w:cs="Arial"/>
          <w:sz w:val="24"/>
          <w:szCs w:val="24"/>
          <w:lang w:val="en-GB"/>
        </w:rPr>
      </w:pPr>
      <w:r w:rsidRPr="00C55A70">
        <w:rPr>
          <w:rFonts w:ascii="Arial" w:hAnsi="Arial" w:cs="Arial"/>
          <w:sz w:val="24"/>
          <w:szCs w:val="24"/>
        </w:rPr>
        <w:t xml:space="preserve">Teachers are non-discriminatory, and we believe in equal attention and care for all children without regard to race, gender, national origin, ancestry or special needs. </w:t>
      </w:r>
    </w:p>
    <w:p w14:paraId="4CF41443" w14:textId="77777777" w:rsidR="00C55A70" w:rsidRPr="00C55A70" w:rsidRDefault="00C55A70" w:rsidP="00A67C70">
      <w:pPr>
        <w:spacing w:after="0" w:line="360" w:lineRule="auto"/>
        <w:jc w:val="both"/>
        <w:rPr>
          <w:rFonts w:ascii="Arial" w:hAnsi="Arial" w:cs="Arial"/>
          <w:sz w:val="24"/>
          <w:szCs w:val="24"/>
          <w:lang w:val="en-GB"/>
        </w:rPr>
      </w:pPr>
    </w:p>
    <w:p w14:paraId="4ABA2E66" w14:textId="77777777" w:rsidR="00C55A70" w:rsidRPr="00C55A70" w:rsidRDefault="00C55A70" w:rsidP="00A67C70">
      <w:pPr>
        <w:spacing w:after="0" w:line="360" w:lineRule="auto"/>
        <w:jc w:val="both"/>
        <w:rPr>
          <w:rFonts w:ascii="Arial" w:hAnsi="Arial" w:cs="Arial"/>
          <w:b/>
          <w:sz w:val="24"/>
          <w:szCs w:val="24"/>
          <w:lang w:val="en-GB"/>
        </w:rPr>
      </w:pPr>
      <w:r w:rsidRPr="00C55A70">
        <w:rPr>
          <w:rFonts w:ascii="Arial" w:hAnsi="Arial" w:cs="Arial"/>
          <w:b/>
          <w:sz w:val="24"/>
          <w:szCs w:val="24"/>
          <w:lang w:val="en-GB"/>
        </w:rPr>
        <w:t>Meetings:</w:t>
      </w:r>
    </w:p>
    <w:p w14:paraId="6392D3A6" w14:textId="77777777" w:rsidR="00C55A70" w:rsidRPr="00C55A70" w:rsidRDefault="00C55A70" w:rsidP="00A67C70">
      <w:pPr>
        <w:spacing w:after="0" w:line="360" w:lineRule="auto"/>
        <w:jc w:val="both"/>
        <w:rPr>
          <w:rFonts w:ascii="Arial" w:hAnsi="Arial" w:cs="Arial"/>
          <w:sz w:val="24"/>
          <w:szCs w:val="24"/>
          <w:lang w:val="en-GB"/>
        </w:rPr>
      </w:pPr>
      <w:r w:rsidRPr="00C55A70">
        <w:rPr>
          <w:rFonts w:ascii="Arial" w:hAnsi="Arial" w:cs="Arial"/>
          <w:sz w:val="24"/>
          <w:szCs w:val="24"/>
          <w:lang w:val="en-GB"/>
        </w:rPr>
        <w:t>We will convene meetings at a time and venue that enable most parents/guardians to attend and to ensure equal access to information and involvement in the school.</w:t>
      </w:r>
    </w:p>
    <w:p w14:paraId="12CE63EB" w14:textId="77777777" w:rsidR="00C55A70" w:rsidRPr="00C55A70" w:rsidRDefault="00C55A70" w:rsidP="00A67C70">
      <w:pPr>
        <w:spacing w:after="0" w:line="360" w:lineRule="auto"/>
        <w:jc w:val="both"/>
        <w:rPr>
          <w:rFonts w:ascii="Arial" w:hAnsi="Arial" w:cs="Arial"/>
          <w:sz w:val="24"/>
          <w:szCs w:val="24"/>
          <w:lang w:val="en-GB"/>
        </w:rPr>
      </w:pPr>
    </w:p>
    <w:p w14:paraId="12DBF555" w14:textId="77777777" w:rsidR="00C55A70" w:rsidRPr="00C55A70" w:rsidRDefault="00C55A70" w:rsidP="00A67C70">
      <w:pPr>
        <w:spacing w:after="200" w:line="360" w:lineRule="auto"/>
        <w:jc w:val="both"/>
        <w:rPr>
          <w:rFonts w:ascii="Arial" w:hAnsi="Arial" w:cs="Arial"/>
          <w:b/>
          <w:sz w:val="24"/>
          <w:szCs w:val="24"/>
          <w:lang w:val="en-GB"/>
        </w:rPr>
      </w:pPr>
      <w:r w:rsidRPr="00C55A70">
        <w:rPr>
          <w:rFonts w:ascii="Arial" w:hAnsi="Arial" w:cs="Arial"/>
          <w:b/>
          <w:sz w:val="24"/>
          <w:szCs w:val="24"/>
          <w:lang w:val="en-GB"/>
        </w:rPr>
        <w:t>Access:</w:t>
      </w:r>
      <w:r w:rsidRPr="00C55A70">
        <w:rPr>
          <w:rFonts w:ascii="Arial" w:hAnsi="Arial" w:cs="Arial"/>
          <w:b/>
          <w:sz w:val="24"/>
          <w:szCs w:val="24"/>
          <w:lang w:val="en-GB"/>
        </w:rPr>
        <w:br/>
      </w:r>
      <w:r w:rsidRPr="00C55A70">
        <w:rPr>
          <w:rFonts w:ascii="Arial" w:hAnsi="Arial" w:cs="Arial"/>
          <w:sz w:val="24"/>
          <w:szCs w:val="24"/>
          <w:lang w:val="en-GB"/>
        </w:rPr>
        <w:t xml:space="preserve">Everyone in the community regardless of religious affiliation, political background, </w:t>
      </w:r>
      <w:r w:rsidRPr="00C55A70">
        <w:rPr>
          <w:rFonts w:ascii="Arial" w:hAnsi="Arial" w:cs="Arial"/>
          <w:sz w:val="24"/>
          <w:szCs w:val="24"/>
          <w:lang w:val="en-GB"/>
        </w:rPr>
        <w:lastRenderedPageBreak/>
        <w:t xml:space="preserve">race, culture, linguistic needs, disability, sexual orientation or age, has access to the school. </w:t>
      </w:r>
    </w:p>
    <w:p w14:paraId="2846A18F" w14:textId="77777777" w:rsidR="00C55A70" w:rsidRPr="00C55A70" w:rsidRDefault="00C55A70" w:rsidP="00A67C70">
      <w:pPr>
        <w:spacing w:after="0" w:line="360" w:lineRule="auto"/>
        <w:jc w:val="both"/>
        <w:rPr>
          <w:rFonts w:ascii="Arial" w:hAnsi="Arial" w:cs="Arial"/>
          <w:b/>
          <w:sz w:val="24"/>
          <w:szCs w:val="24"/>
          <w:lang w:val="en-GB"/>
        </w:rPr>
      </w:pPr>
      <w:r w:rsidRPr="00C55A70">
        <w:rPr>
          <w:rFonts w:ascii="Arial" w:hAnsi="Arial" w:cs="Arial"/>
          <w:b/>
          <w:sz w:val="24"/>
          <w:szCs w:val="24"/>
          <w:lang w:val="en-GB"/>
        </w:rPr>
        <w:t>Discriminatory Behaviour/Remarks:</w:t>
      </w:r>
    </w:p>
    <w:p w14:paraId="38B0BBCC" w14:textId="66D58DCB" w:rsidR="00C55A70" w:rsidRDefault="00C55A70" w:rsidP="00A67C70">
      <w:pPr>
        <w:spacing w:after="0" w:line="360" w:lineRule="auto"/>
        <w:jc w:val="both"/>
        <w:rPr>
          <w:rFonts w:ascii="Arial" w:hAnsi="Arial" w:cs="Arial"/>
          <w:sz w:val="24"/>
          <w:szCs w:val="24"/>
          <w:lang w:val="en-GB"/>
        </w:rPr>
      </w:pPr>
      <w:r w:rsidRPr="00C55A70">
        <w:rPr>
          <w:rFonts w:ascii="Arial" w:hAnsi="Arial" w:cs="Arial"/>
          <w:sz w:val="24"/>
          <w:szCs w:val="24"/>
          <w:lang w:val="en-GB"/>
        </w:rPr>
        <w:t>Any discrimination (language, behaviour or remarks) by s</w:t>
      </w:r>
      <w:r w:rsidR="004B74F0">
        <w:rPr>
          <w:rFonts w:ascii="Arial" w:hAnsi="Arial" w:cs="Arial"/>
          <w:sz w:val="24"/>
          <w:szCs w:val="24"/>
          <w:lang w:val="en-GB"/>
        </w:rPr>
        <w:t>t</w:t>
      </w:r>
      <w:r w:rsidRPr="00C55A70">
        <w:rPr>
          <w:rFonts w:ascii="Arial" w:hAnsi="Arial" w:cs="Arial"/>
          <w:sz w:val="24"/>
          <w:szCs w:val="24"/>
          <w:lang w:val="en-GB"/>
        </w:rPr>
        <w:t>udents, parents/guardians or teachers/volunteers is unacceptable in the school. Discrimination will be positively challenged by supporting the victim and helping those responsible to understand and overcome their prejudices.</w:t>
      </w:r>
    </w:p>
    <w:p w14:paraId="1F22BF17" w14:textId="1309A096" w:rsidR="00C55A70" w:rsidRDefault="00C55A70" w:rsidP="00A67C70">
      <w:pPr>
        <w:spacing w:after="0" w:line="360" w:lineRule="auto"/>
        <w:jc w:val="both"/>
        <w:rPr>
          <w:rFonts w:ascii="Arial" w:hAnsi="Arial" w:cs="Arial"/>
          <w:sz w:val="24"/>
          <w:szCs w:val="24"/>
          <w:lang w:val="en-GB"/>
        </w:rPr>
      </w:pPr>
    </w:p>
    <w:p w14:paraId="73625C0D" w14:textId="0336ABA1" w:rsidR="00C55A70" w:rsidRDefault="00C55A70" w:rsidP="00A67C70">
      <w:pPr>
        <w:spacing w:after="0" w:line="360" w:lineRule="auto"/>
        <w:jc w:val="both"/>
        <w:rPr>
          <w:rFonts w:ascii="Arial" w:hAnsi="Arial" w:cs="Arial"/>
          <w:sz w:val="24"/>
          <w:szCs w:val="24"/>
          <w:lang w:val="en-GB"/>
        </w:rPr>
      </w:pPr>
      <w:r>
        <w:rPr>
          <w:rFonts w:ascii="Arial" w:hAnsi="Arial" w:cs="Arial"/>
          <w:sz w:val="24"/>
          <w:szCs w:val="24"/>
          <w:lang w:val="en-GB"/>
        </w:rPr>
        <w:t>Students who demonstrate discriminatory behaviour may be sanctioned under the Disciplinary policy. Likewise</w:t>
      </w:r>
      <w:r w:rsidR="004B74F0">
        <w:rPr>
          <w:rFonts w:ascii="Arial" w:hAnsi="Arial" w:cs="Arial"/>
          <w:sz w:val="24"/>
          <w:szCs w:val="24"/>
          <w:lang w:val="en-GB"/>
        </w:rPr>
        <w:t>,</w:t>
      </w:r>
      <w:r>
        <w:rPr>
          <w:rFonts w:ascii="Arial" w:hAnsi="Arial" w:cs="Arial"/>
          <w:sz w:val="24"/>
          <w:szCs w:val="24"/>
          <w:lang w:val="en-GB"/>
        </w:rPr>
        <w:t xml:space="preserve"> teachers who are found to discriminate will be dealt with under the HR Disciplinary Policy. </w:t>
      </w:r>
    </w:p>
    <w:p w14:paraId="1A77456E" w14:textId="6CAF5A6F" w:rsidR="00C55A70" w:rsidRDefault="00C55A70" w:rsidP="00A67C70">
      <w:pPr>
        <w:spacing w:after="0" w:line="360" w:lineRule="auto"/>
        <w:jc w:val="both"/>
        <w:rPr>
          <w:rFonts w:ascii="Arial" w:hAnsi="Arial" w:cs="Arial"/>
          <w:sz w:val="24"/>
          <w:szCs w:val="24"/>
          <w:lang w:val="en-GB"/>
        </w:rPr>
      </w:pPr>
    </w:p>
    <w:p w14:paraId="1E2D4D7C" w14:textId="571ABD54" w:rsidR="00C55A70" w:rsidRPr="00C55A70" w:rsidRDefault="00C55A70" w:rsidP="00A67C70">
      <w:pPr>
        <w:spacing w:after="0" w:line="360" w:lineRule="auto"/>
        <w:jc w:val="both"/>
        <w:rPr>
          <w:rFonts w:ascii="Arial" w:hAnsi="Arial" w:cs="Arial"/>
          <w:sz w:val="24"/>
          <w:szCs w:val="24"/>
          <w:lang w:val="en-GB"/>
        </w:rPr>
      </w:pPr>
      <w:r>
        <w:rPr>
          <w:rFonts w:ascii="Arial" w:hAnsi="Arial" w:cs="Arial"/>
          <w:sz w:val="24"/>
          <w:szCs w:val="24"/>
          <w:lang w:val="en-GB"/>
        </w:rPr>
        <w:t xml:space="preserve">All complaints of discrimination, unfair/unequal treatment will be thoroughly investigated </w:t>
      </w:r>
    </w:p>
    <w:p w14:paraId="6F215A92" w14:textId="77777777" w:rsidR="00C55A70" w:rsidRPr="00C55A70" w:rsidRDefault="00C55A70" w:rsidP="00A67C70">
      <w:pPr>
        <w:spacing w:after="0" w:line="360" w:lineRule="auto"/>
        <w:jc w:val="both"/>
        <w:rPr>
          <w:rFonts w:ascii="Arial" w:hAnsi="Arial" w:cs="Arial"/>
          <w:b/>
          <w:sz w:val="24"/>
          <w:szCs w:val="24"/>
          <w:lang w:val="en-GB"/>
        </w:rPr>
      </w:pPr>
    </w:p>
    <w:p w14:paraId="6D9C8E98" w14:textId="77777777" w:rsidR="00C55A70" w:rsidRPr="00C55A70" w:rsidRDefault="00C55A70" w:rsidP="00A67C70">
      <w:pPr>
        <w:spacing w:after="0" w:line="360" w:lineRule="auto"/>
        <w:jc w:val="both"/>
        <w:rPr>
          <w:rFonts w:ascii="Arial" w:hAnsi="Arial" w:cs="Arial"/>
          <w:b/>
          <w:sz w:val="24"/>
          <w:szCs w:val="24"/>
          <w:lang w:val="en-GB"/>
        </w:rPr>
      </w:pPr>
      <w:r w:rsidRPr="00C55A70">
        <w:rPr>
          <w:rFonts w:ascii="Arial" w:hAnsi="Arial" w:cs="Arial"/>
          <w:b/>
          <w:sz w:val="24"/>
          <w:szCs w:val="24"/>
          <w:lang w:val="en-GB"/>
        </w:rPr>
        <w:t>Festivals:</w:t>
      </w:r>
    </w:p>
    <w:p w14:paraId="2A174B4A" w14:textId="77777777" w:rsidR="00C55A70" w:rsidRPr="00C55A70" w:rsidRDefault="00C55A70" w:rsidP="00A67C70">
      <w:pPr>
        <w:spacing w:after="0" w:line="360" w:lineRule="auto"/>
        <w:jc w:val="both"/>
        <w:rPr>
          <w:rFonts w:ascii="Arial" w:hAnsi="Arial" w:cs="Arial"/>
          <w:sz w:val="24"/>
          <w:szCs w:val="24"/>
        </w:rPr>
      </w:pPr>
      <w:r w:rsidRPr="00C55A70">
        <w:rPr>
          <w:rFonts w:ascii="Arial" w:hAnsi="Arial" w:cs="Arial"/>
          <w:sz w:val="24"/>
          <w:szCs w:val="24"/>
          <w:lang w:val="en-GB"/>
        </w:rPr>
        <w:t xml:space="preserve">We aim to show respect for and awareness of all major events in the lives of the students and families in the school and in the wider society. Without indoctrination, we aim to acknowledge festivals celebrated by all families in our local community and in the wider society through stories, activities, special food and clothing that reflect the diversity of life. </w:t>
      </w:r>
    </w:p>
    <w:p w14:paraId="5AB02947" w14:textId="77777777" w:rsidR="00C55A70" w:rsidRPr="00C55A70" w:rsidRDefault="00C55A70" w:rsidP="00A67C70">
      <w:pPr>
        <w:spacing w:after="0" w:line="360" w:lineRule="auto"/>
        <w:jc w:val="both"/>
        <w:rPr>
          <w:rFonts w:ascii="Arial" w:hAnsi="Arial" w:cs="Arial"/>
          <w:sz w:val="24"/>
          <w:szCs w:val="24"/>
        </w:rPr>
      </w:pPr>
    </w:p>
    <w:p w14:paraId="332C6901" w14:textId="77777777" w:rsidR="00C55A70" w:rsidRPr="00C55A70" w:rsidRDefault="00C55A70" w:rsidP="00A67C70">
      <w:pPr>
        <w:spacing w:after="0" w:line="360" w:lineRule="auto"/>
        <w:jc w:val="both"/>
        <w:rPr>
          <w:rFonts w:ascii="Arial" w:hAnsi="Arial" w:cs="Arial"/>
          <w:b/>
          <w:sz w:val="24"/>
          <w:szCs w:val="24"/>
        </w:rPr>
      </w:pPr>
      <w:r w:rsidRPr="00C55A70">
        <w:rPr>
          <w:rFonts w:ascii="Arial" w:hAnsi="Arial" w:cs="Arial"/>
          <w:b/>
          <w:sz w:val="24"/>
          <w:szCs w:val="24"/>
        </w:rPr>
        <w:t>Spiritual, Cultural, Social and Moral Values</w:t>
      </w:r>
    </w:p>
    <w:p w14:paraId="49C50788" w14:textId="77777777" w:rsidR="00C55A70" w:rsidRPr="00C55A70" w:rsidRDefault="00C55A70" w:rsidP="00A67C70">
      <w:pPr>
        <w:spacing w:after="0" w:line="360" w:lineRule="auto"/>
        <w:jc w:val="both"/>
        <w:rPr>
          <w:rFonts w:ascii="Arial" w:hAnsi="Arial" w:cs="Arial"/>
          <w:sz w:val="24"/>
          <w:szCs w:val="24"/>
        </w:rPr>
      </w:pPr>
      <w:r w:rsidRPr="00C55A70">
        <w:rPr>
          <w:rFonts w:ascii="Arial" w:hAnsi="Arial" w:cs="Arial"/>
          <w:sz w:val="24"/>
          <w:szCs w:val="24"/>
        </w:rPr>
        <w:t>Growth in spiritual, social and cultural values is encouraged by:</w:t>
      </w:r>
    </w:p>
    <w:p w14:paraId="26BEC0C7" w14:textId="77777777" w:rsidR="00C55A70" w:rsidRPr="00C55A70" w:rsidRDefault="00C55A70" w:rsidP="00A67C70">
      <w:pPr>
        <w:numPr>
          <w:ilvl w:val="0"/>
          <w:numId w:val="2"/>
        </w:numPr>
        <w:spacing w:after="0" w:line="360" w:lineRule="auto"/>
        <w:contextualSpacing/>
        <w:jc w:val="both"/>
        <w:rPr>
          <w:rFonts w:ascii="Arial" w:hAnsi="Arial" w:cs="Arial"/>
          <w:sz w:val="24"/>
          <w:szCs w:val="24"/>
          <w:lang w:val="en-GB"/>
        </w:rPr>
      </w:pPr>
      <w:r w:rsidRPr="00C55A70">
        <w:rPr>
          <w:rFonts w:ascii="Arial" w:hAnsi="Arial" w:cs="Arial"/>
          <w:sz w:val="24"/>
          <w:szCs w:val="24"/>
          <w:lang w:val="en-GB"/>
        </w:rPr>
        <w:t>Providing an environment where students feel safe and secure.</w:t>
      </w:r>
    </w:p>
    <w:p w14:paraId="7EF659FF" w14:textId="77777777" w:rsidR="00C55A70" w:rsidRPr="00C55A70" w:rsidRDefault="00C55A70" w:rsidP="00A67C70">
      <w:pPr>
        <w:numPr>
          <w:ilvl w:val="0"/>
          <w:numId w:val="2"/>
        </w:numPr>
        <w:spacing w:after="0" w:line="360" w:lineRule="auto"/>
        <w:contextualSpacing/>
        <w:jc w:val="both"/>
        <w:rPr>
          <w:rFonts w:ascii="Arial" w:hAnsi="Arial" w:cs="Arial"/>
          <w:sz w:val="24"/>
          <w:szCs w:val="24"/>
          <w:lang w:val="en-GB"/>
        </w:rPr>
      </w:pPr>
      <w:r w:rsidRPr="00C55A70">
        <w:rPr>
          <w:rFonts w:ascii="Arial" w:hAnsi="Arial" w:cs="Arial"/>
          <w:sz w:val="24"/>
          <w:szCs w:val="24"/>
          <w:lang w:val="en-GB"/>
        </w:rPr>
        <w:t>The constant implementation of the school rules.</w:t>
      </w:r>
    </w:p>
    <w:p w14:paraId="4BE78552" w14:textId="77777777" w:rsidR="00C55A70" w:rsidRPr="00C55A70" w:rsidRDefault="00C55A70" w:rsidP="00A67C70">
      <w:pPr>
        <w:numPr>
          <w:ilvl w:val="0"/>
          <w:numId w:val="2"/>
        </w:numPr>
        <w:spacing w:after="0" w:line="360" w:lineRule="auto"/>
        <w:contextualSpacing/>
        <w:jc w:val="both"/>
        <w:rPr>
          <w:rFonts w:ascii="Arial" w:hAnsi="Arial" w:cs="Arial"/>
          <w:sz w:val="24"/>
          <w:szCs w:val="24"/>
          <w:lang w:val="en-GB"/>
        </w:rPr>
      </w:pPr>
      <w:r w:rsidRPr="00C55A70">
        <w:rPr>
          <w:rFonts w:ascii="Arial" w:hAnsi="Arial" w:cs="Arial"/>
          <w:sz w:val="24"/>
          <w:szCs w:val="24"/>
          <w:lang w:val="en-GB"/>
        </w:rPr>
        <w:t>Learning to share and respect the property of others.</w:t>
      </w:r>
    </w:p>
    <w:p w14:paraId="2510B945" w14:textId="77777777" w:rsidR="00995FC1" w:rsidRDefault="00C55A70" w:rsidP="00A67C70">
      <w:pPr>
        <w:numPr>
          <w:ilvl w:val="0"/>
          <w:numId w:val="2"/>
        </w:numPr>
        <w:spacing w:after="0" w:line="360" w:lineRule="auto"/>
        <w:contextualSpacing/>
        <w:jc w:val="both"/>
        <w:rPr>
          <w:rFonts w:ascii="Arial" w:hAnsi="Arial" w:cs="Arial"/>
          <w:sz w:val="24"/>
          <w:szCs w:val="24"/>
          <w:lang w:val="en-GB"/>
        </w:rPr>
      </w:pPr>
      <w:r w:rsidRPr="00C55A70">
        <w:rPr>
          <w:rFonts w:ascii="Arial" w:hAnsi="Arial" w:cs="Arial"/>
          <w:sz w:val="24"/>
          <w:szCs w:val="24"/>
          <w:lang w:val="en-GB"/>
        </w:rPr>
        <w:t>Learning to accept the rules of play and the rights of others.</w:t>
      </w:r>
    </w:p>
    <w:p w14:paraId="4785C9B3" w14:textId="0F821FA3" w:rsidR="0085358A" w:rsidRDefault="00C55A70" w:rsidP="00A67C70">
      <w:pPr>
        <w:numPr>
          <w:ilvl w:val="0"/>
          <w:numId w:val="2"/>
        </w:numPr>
        <w:spacing w:after="0" w:line="360" w:lineRule="auto"/>
        <w:contextualSpacing/>
        <w:jc w:val="both"/>
        <w:rPr>
          <w:rFonts w:ascii="Arial" w:hAnsi="Arial" w:cs="Arial"/>
          <w:sz w:val="24"/>
          <w:szCs w:val="24"/>
          <w:lang w:val="en-GB"/>
        </w:rPr>
      </w:pPr>
      <w:r w:rsidRPr="00995FC1">
        <w:rPr>
          <w:rFonts w:ascii="Arial" w:hAnsi="Arial" w:cs="Arial"/>
          <w:sz w:val="24"/>
          <w:szCs w:val="24"/>
          <w:lang w:val="en-GB"/>
        </w:rPr>
        <w:t>The celebration of festivals from a variety of cultures.</w:t>
      </w:r>
    </w:p>
    <w:p w14:paraId="0E045BD4" w14:textId="3835F6F5" w:rsidR="0026668E" w:rsidRDefault="0026668E" w:rsidP="0026668E">
      <w:pPr>
        <w:spacing w:after="0" w:line="360" w:lineRule="auto"/>
        <w:contextualSpacing/>
        <w:jc w:val="both"/>
        <w:rPr>
          <w:rFonts w:ascii="Arial" w:hAnsi="Arial" w:cs="Arial"/>
          <w:sz w:val="24"/>
          <w:szCs w:val="24"/>
          <w:lang w:val="en-GB"/>
        </w:rPr>
      </w:pPr>
    </w:p>
    <w:p w14:paraId="094FDA77" w14:textId="577CC951" w:rsidR="0026668E" w:rsidRDefault="0026668E" w:rsidP="0026668E">
      <w:pPr>
        <w:spacing w:after="0" w:line="360" w:lineRule="auto"/>
        <w:contextualSpacing/>
        <w:jc w:val="both"/>
        <w:rPr>
          <w:rFonts w:ascii="Arial" w:hAnsi="Arial" w:cs="Arial"/>
          <w:sz w:val="24"/>
          <w:szCs w:val="24"/>
          <w:lang w:val="en-GB"/>
        </w:rPr>
      </w:pPr>
    </w:p>
    <w:p w14:paraId="69440A34" w14:textId="72486EAA" w:rsidR="0026668E" w:rsidRDefault="0026668E" w:rsidP="0026668E">
      <w:pPr>
        <w:spacing w:after="0" w:line="360" w:lineRule="auto"/>
        <w:contextualSpacing/>
        <w:jc w:val="both"/>
        <w:rPr>
          <w:rFonts w:ascii="Arial" w:hAnsi="Arial" w:cs="Arial"/>
          <w:sz w:val="24"/>
          <w:szCs w:val="24"/>
          <w:lang w:val="en-GB"/>
        </w:rPr>
      </w:pPr>
    </w:p>
    <w:p w14:paraId="5FCA60AC" w14:textId="71EB9C7E" w:rsidR="0026668E" w:rsidRDefault="0026668E" w:rsidP="0026668E">
      <w:pPr>
        <w:spacing w:after="0" w:line="360" w:lineRule="auto"/>
        <w:contextualSpacing/>
        <w:jc w:val="both"/>
        <w:rPr>
          <w:rFonts w:ascii="Arial" w:hAnsi="Arial" w:cs="Arial"/>
          <w:sz w:val="24"/>
          <w:szCs w:val="24"/>
          <w:lang w:val="en-GB"/>
        </w:rPr>
      </w:pPr>
    </w:p>
    <w:p w14:paraId="63EE97E4" w14:textId="77777777" w:rsidR="00441DC8" w:rsidRDefault="00441DC8" w:rsidP="00441DC8">
      <w:pPr>
        <w:spacing w:line="360" w:lineRule="auto"/>
        <w:jc w:val="both"/>
        <w:rPr>
          <w:sz w:val="24"/>
          <w:szCs w:val="24"/>
        </w:rPr>
      </w:pPr>
    </w:p>
    <w:p w14:paraId="300E1154" w14:textId="2815A665" w:rsidR="0026668E" w:rsidRPr="00995FC1" w:rsidRDefault="00B4159D" w:rsidP="0026668E">
      <w:pPr>
        <w:spacing w:after="0" w:line="360" w:lineRule="auto"/>
        <w:contextualSpacing/>
        <w:jc w:val="both"/>
        <w:rPr>
          <w:rFonts w:ascii="Arial" w:hAnsi="Arial" w:cs="Arial"/>
          <w:sz w:val="24"/>
          <w:szCs w:val="24"/>
          <w:lang w:val="en-GB"/>
        </w:rPr>
      </w:pPr>
      <w:r>
        <w:rPr>
          <w:rFonts w:ascii="Arial" w:hAnsi="Arial" w:cs="Arial"/>
          <w:noProof/>
          <w:sz w:val="24"/>
          <w:szCs w:val="24"/>
          <w:lang w:val="en-GB"/>
        </w:rPr>
        <w:drawing>
          <wp:inline distT="0" distB="0" distL="0" distR="0" wp14:anchorId="621E5753" wp14:editId="619D27D6">
            <wp:extent cx="5724525" cy="8172450"/>
            <wp:effectExtent l="0" t="0" r="9525" b="0"/>
            <wp:docPr id="174220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26668E" w:rsidRPr="00995FC1" w:rsidSect="00D415EA">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F1A6" w14:textId="77777777" w:rsidR="001A0276" w:rsidRDefault="001A0276" w:rsidP="00D415EA">
      <w:pPr>
        <w:spacing w:after="0" w:line="240" w:lineRule="auto"/>
      </w:pPr>
      <w:r>
        <w:separator/>
      </w:r>
    </w:p>
  </w:endnote>
  <w:endnote w:type="continuationSeparator" w:id="0">
    <w:p w14:paraId="3854DD95" w14:textId="77777777" w:rsidR="001A0276" w:rsidRDefault="001A0276" w:rsidP="00D4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36AC" w14:textId="77777777" w:rsidR="001A0276" w:rsidRDefault="001A0276" w:rsidP="00D415EA">
      <w:pPr>
        <w:spacing w:after="0" w:line="240" w:lineRule="auto"/>
      </w:pPr>
      <w:r>
        <w:separator/>
      </w:r>
    </w:p>
  </w:footnote>
  <w:footnote w:type="continuationSeparator" w:id="0">
    <w:p w14:paraId="62E4EA18" w14:textId="77777777" w:rsidR="001A0276" w:rsidRDefault="001A0276" w:rsidP="00D4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0A92" w14:textId="360FA25C" w:rsidR="00D415EA" w:rsidRDefault="00564D59" w:rsidP="00D415EA">
    <w:pPr>
      <w:pStyle w:val="Header"/>
      <w:jc w:val="center"/>
    </w:pPr>
    <w:r>
      <w:rPr>
        <w:noProof/>
      </w:rPr>
      <w:drawing>
        <wp:inline distT="0" distB="0" distL="0" distR="0" wp14:anchorId="10D474CC" wp14:editId="011576B4">
          <wp:extent cx="5731510" cy="1334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1053F"/>
    <w:multiLevelType w:val="hybridMultilevel"/>
    <w:tmpl w:val="A49EBF54"/>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E132648"/>
    <w:multiLevelType w:val="hybridMultilevel"/>
    <w:tmpl w:val="8D30EA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82057773">
    <w:abstractNumId w:val="0"/>
  </w:num>
  <w:num w:numId="2" w16cid:durableId="212843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70"/>
    <w:rsid w:val="001A0276"/>
    <w:rsid w:val="0026668E"/>
    <w:rsid w:val="00441DC8"/>
    <w:rsid w:val="004B74F0"/>
    <w:rsid w:val="004D6E3B"/>
    <w:rsid w:val="00564D59"/>
    <w:rsid w:val="005C6EEA"/>
    <w:rsid w:val="00654056"/>
    <w:rsid w:val="00777642"/>
    <w:rsid w:val="0085358A"/>
    <w:rsid w:val="00932810"/>
    <w:rsid w:val="0096089D"/>
    <w:rsid w:val="00995FC1"/>
    <w:rsid w:val="00A65437"/>
    <w:rsid w:val="00A67C70"/>
    <w:rsid w:val="00AC5E52"/>
    <w:rsid w:val="00AE333D"/>
    <w:rsid w:val="00B4159D"/>
    <w:rsid w:val="00C55A70"/>
    <w:rsid w:val="00CF4D9B"/>
    <w:rsid w:val="00D415EA"/>
    <w:rsid w:val="00DB26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8ED5"/>
  <w15:chartTrackingRefBased/>
  <w15:docId w15:val="{BCC7796C-2C34-4A49-9FA0-59172F4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A"/>
  </w:style>
  <w:style w:type="paragraph" w:styleId="Footer">
    <w:name w:val="footer"/>
    <w:basedOn w:val="Normal"/>
    <w:link w:val="FooterChar"/>
    <w:uiPriority w:val="99"/>
    <w:unhideWhenUsed/>
    <w:rsid w:val="00D4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3607">
      <w:bodyDiv w:val="1"/>
      <w:marLeft w:val="0"/>
      <w:marRight w:val="0"/>
      <w:marTop w:val="0"/>
      <w:marBottom w:val="0"/>
      <w:divBdr>
        <w:top w:val="none" w:sz="0" w:space="0" w:color="auto"/>
        <w:left w:val="none" w:sz="0" w:space="0" w:color="auto"/>
        <w:bottom w:val="none" w:sz="0" w:space="0" w:color="auto"/>
        <w:right w:val="none" w:sz="0" w:space="0" w:color="auto"/>
      </w:divBdr>
    </w:div>
    <w:div w:id="15798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9</cp:revision>
  <dcterms:created xsi:type="dcterms:W3CDTF">2022-09-14T16:14:00Z</dcterms:created>
  <dcterms:modified xsi:type="dcterms:W3CDTF">2023-11-15T16:47:00Z</dcterms:modified>
</cp:coreProperties>
</file>