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10" w:type="dxa"/>
          <w:right w:w="10" w:type="dxa"/>
        </w:tblCellMar>
        <w:tblLook w:val="04A0" w:firstRow="1" w:lastRow="0" w:firstColumn="1" w:lastColumn="0" w:noHBand="0" w:noVBand="1"/>
      </w:tblPr>
      <w:tblGrid>
        <w:gridCol w:w="8296"/>
      </w:tblGrid>
      <w:tr w:rsidR="0030749F" w:rsidRPr="009D47E1" w14:paraId="03CB18F4" w14:textId="77777777" w:rsidTr="0019568B">
        <w:trPr>
          <w:trHeight w:val="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999999"/>
            <w:tcMar>
              <w:left w:w="108" w:type="dxa"/>
              <w:right w:w="108" w:type="dxa"/>
            </w:tcMar>
          </w:tcPr>
          <w:p w14:paraId="737CFA8D" w14:textId="77777777" w:rsidR="0030749F" w:rsidRPr="009D47E1" w:rsidRDefault="0030749F" w:rsidP="00913D67">
            <w:pPr>
              <w:keepNext/>
              <w:jc w:val="both"/>
              <w:rPr>
                <w:rFonts w:ascii="Arial" w:hAnsi="Arial"/>
                <w:b/>
                <w:sz w:val="44"/>
                <w:szCs w:val="22"/>
                <w:lang w:val="en-IE" w:eastAsia="en-IE"/>
              </w:rPr>
            </w:pPr>
            <w:bookmarkStart w:id="0" w:name="_Hlk481508839"/>
            <w:bookmarkEnd w:id="0"/>
          </w:p>
          <w:p w14:paraId="1CA4F1A1" w14:textId="06A292C3" w:rsidR="0030749F" w:rsidRPr="009D47E1" w:rsidRDefault="00653541" w:rsidP="00913D67">
            <w:pPr>
              <w:keepNext/>
              <w:jc w:val="center"/>
              <w:rPr>
                <w:rFonts w:ascii="Arial" w:hAnsi="Arial"/>
                <w:b/>
                <w:i/>
                <w:sz w:val="52"/>
                <w:szCs w:val="52"/>
                <w:lang w:val="en-IE" w:eastAsia="en-IE"/>
              </w:rPr>
            </w:pPr>
            <w:r>
              <w:rPr>
                <w:rFonts w:ascii="Arial" w:hAnsi="Arial"/>
                <w:b/>
                <w:sz w:val="52"/>
                <w:szCs w:val="52"/>
                <w:lang w:val="en-IE" w:eastAsia="en-IE"/>
              </w:rPr>
              <w:t xml:space="preserve">BUILDING </w:t>
            </w:r>
            <w:r w:rsidR="00926F40" w:rsidRPr="009D47E1">
              <w:rPr>
                <w:rFonts w:ascii="Arial" w:hAnsi="Arial"/>
                <w:b/>
                <w:sz w:val="52"/>
                <w:szCs w:val="52"/>
                <w:lang w:val="en-IE" w:eastAsia="en-IE"/>
              </w:rPr>
              <w:t>RISK/HAZARD REGISTER</w:t>
            </w:r>
          </w:p>
          <w:p w14:paraId="7ED67172" w14:textId="77777777" w:rsidR="0030749F" w:rsidRPr="009D47E1" w:rsidRDefault="0030749F" w:rsidP="00913D67">
            <w:pPr>
              <w:keepNext/>
              <w:jc w:val="both"/>
              <w:rPr>
                <w:rFonts w:ascii="Arial" w:hAnsi="Arial"/>
                <w:b/>
                <w:sz w:val="44"/>
                <w:szCs w:val="22"/>
                <w:lang w:val="en-IE" w:eastAsia="en-IE"/>
              </w:rPr>
            </w:pPr>
          </w:p>
        </w:tc>
      </w:tr>
    </w:tbl>
    <w:p w14:paraId="218909E8" w14:textId="7647BF38" w:rsidR="0030749F" w:rsidRPr="009D47E1" w:rsidRDefault="0030749F" w:rsidP="00913D67">
      <w:pPr>
        <w:tabs>
          <w:tab w:val="left" w:pos="6099"/>
        </w:tabs>
        <w:jc w:val="both"/>
        <w:rPr>
          <w:rFonts w:ascii="Arial" w:hAnsi="Arial"/>
          <w:b/>
          <w:sz w:val="32"/>
          <w:szCs w:val="22"/>
          <w:lang w:val="en-IE" w:eastAsia="en-IE"/>
        </w:rPr>
      </w:pPr>
    </w:p>
    <w:p w14:paraId="214DC4C7" w14:textId="123D04BE" w:rsidR="0030749F" w:rsidRPr="009D47E1" w:rsidRDefault="0030749F" w:rsidP="00913D67">
      <w:pPr>
        <w:tabs>
          <w:tab w:val="left" w:pos="6099"/>
        </w:tabs>
        <w:jc w:val="both"/>
        <w:rPr>
          <w:rFonts w:ascii="Arial" w:hAnsi="Arial"/>
          <w:b/>
          <w:sz w:val="32"/>
          <w:szCs w:val="22"/>
          <w:lang w:val="en-IE" w:eastAsia="en-IE"/>
        </w:rPr>
      </w:pPr>
    </w:p>
    <w:p w14:paraId="3F82C250" w14:textId="60960C0F" w:rsidR="0030749F" w:rsidRPr="009D47E1" w:rsidRDefault="0030749F" w:rsidP="00913D67">
      <w:pPr>
        <w:tabs>
          <w:tab w:val="left" w:pos="6099"/>
        </w:tabs>
        <w:jc w:val="both"/>
        <w:rPr>
          <w:rFonts w:ascii="Arial" w:hAnsi="Arial"/>
          <w:b/>
          <w:sz w:val="32"/>
          <w:szCs w:val="22"/>
          <w:lang w:val="en-IE" w:eastAsia="en-IE"/>
        </w:rPr>
      </w:pPr>
    </w:p>
    <w:p w14:paraId="198C2399" w14:textId="77777777" w:rsidR="0030749F" w:rsidRPr="009D47E1" w:rsidRDefault="0030749F" w:rsidP="00913D67">
      <w:pPr>
        <w:tabs>
          <w:tab w:val="left" w:pos="6099"/>
        </w:tabs>
        <w:jc w:val="both"/>
        <w:rPr>
          <w:rFonts w:ascii="Arial" w:hAnsi="Arial"/>
          <w:b/>
          <w:sz w:val="32"/>
          <w:szCs w:val="22"/>
          <w:lang w:val="en-IE" w:eastAsia="en-IE"/>
        </w:rPr>
      </w:pPr>
    </w:p>
    <w:p w14:paraId="303E67B8" w14:textId="17B86D8E" w:rsidR="0030749F" w:rsidRPr="009D47E1" w:rsidRDefault="0019568B" w:rsidP="00913D67">
      <w:pPr>
        <w:ind w:firstLine="720"/>
        <w:jc w:val="both"/>
        <w:rPr>
          <w:rFonts w:ascii="Arial" w:hAnsi="Arial"/>
          <w:b/>
          <w:sz w:val="32"/>
          <w:szCs w:val="22"/>
          <w:lang w:val="en-IE" w:eastAsia="en-IE"/>
        </w:rPr>
      </w:pPr>
      <w:r>
        <w:rPr>
          <w:rFonts w:ascii="Arial" w:hAnsi="Arial"/>
          <w:b/>
          <w:sz w:val="32"/>
          <w:szCs w:val="22"/>
          <w:lang w:val="en-IE" w:eastAsia="en-IE"/>
        </w:rPr>
        <w:t>SCHOOL:</w:t>
      </w:r>
      <w:r w:rsidR="00AB0B01" w:rsidRPr="009D47E1">
        <w:rPr>
          <w:rFonts w:ascii="Arial" w:hAnsi="Arial"/>
          <w:b/>
          <w:sz w:val="32"/>
          <w:szCs w:val="22"/>
          <w:lang w:val="en-IE" w:eastAsia="en-IE"/>
        </w:rPr>
        <w:t xml:space="preserve"> </w:t>
      </w:r>
      <w:r w:rsidR="00926F40" w:rsidRPr="009D47E1">
        <w:rPr>
          <w:rFonts w:ascii="Arial" w:hAnsi="Arial"/>
          <w:b/>
          <w:sz w:val="32"/>
          <w:szCs w:val="22"/>
          <w:lang w:val="en-IE" w:eastAsia="en-IE"/>
        </w:rPr>
        <w:tab/>
      </w:r>
      <w:r w:rsidR="00926F40" w:rsidRPr="009D47E1">
        <w:rPr>
          <w:rFonts w:ascii="Arial" w:hAnsi="Arial"/>
          <w:b/>
          <w:sz w:val="32"/>
          <w:szCs w:val="22"/>
          <w:lang w:val="en-IE" w:eastAsia="en-IE"/>
        </w:rPr>
        <w:tab/>
      </w:r>
      <w:r w:rsidR="00926F40" w:rsidRPr="009D47E1">
        <w:rPr>
          <w:rFonts w:ascii="Arial" w:hAnsi="Arial"/>
          <w:b/>
          <w:sz w:val="32"/>
          <w:szCs w:val="22"/>
          <w:lang w:val="en-IE" w:eastAsia="en-IE"/>
        </w:rPr>
        <w:tab/>
      </w:r>
      <w:bookmarkStart w:id="1" w:name="_Hlk128585400"/>
      <w:r w:rsidR="001A35E5">
        <w:rPr>
          <w:rFonts w:ascii="Arial" w:hAnsi="Arial"/>
          <w:b/>
          <w:sz w:val="32"/>
          <w:szCs w:val="22"/>
          <w:lang w:val="en-IE" w:eastAsia="en-IE"/>
        </w:rPr>
        <w:t>Comeragh Wilderness</w:t>
      </w:r>
      <w:r w:rsidR="00AA53F9">
        <w:rPr>
          <w:rFonts w:ascii="Arial" w:hAnsi="Arial"/>
          <w:b/>
          <w:sz w:val="32"/>
          <w:szCs w:val="22"/>
          <w:lang w:val="en-IE" w:eastAsia="en-IE"/>
        </w:rPr>
        <w:t xml:space="preserve"> Academy</w:t>
      </w:r>
      <w:bookmarkEnd w:id="1"/>
    </w:p>
    <w:p w14:paraId="651DCE17" w14:textId="77777777" w:rsidR="0030749F" w:rsidRPr="009D47E1" w:rsidRDefault="0030749F" w:rsidP="00913D67">
      <w:pPr>
        <w:jc w:val="both"/>
        <w:rPr>
          <w:rFonts w:ascii="Arial" w:hAnsi="Arial"/>
          <w:b/>
          <w:sz w:val="32"/>
          <w:szCs w:val="22"/>
          <w:lang w:val="en-IE" w:eastAsia="en-IE"/>
        </w:rPr>
      </w:pPr>
      <w:r w:rsidRPr="009D47E1">
        <w:rPr>
          <w:rFonts w:ascii="Arial" w:hAnsi="Arial"/>
          <w:b/>
          <w:sz w:val="32"/>
          <w:szCs w:val="22"/>
          <w:lang w:val="en-IE" w:eastAsia="en-IE"/>
        </w:rPr>
        <w:tab/>
      </w:r>
      <w:r w:rsidRPr="009D47E1">
        <w:rPr>
          <w:rFonts w:ascii="Arial" w:hAnsi="Arial"/>
          <w:b/>
          <w:sz w:val="32"/>
          <w:szCs w:val="22"/>
          <w:lang w:val="en-IE" w:eastAsia="en-IE"/>
        </w:rPr>
        <w:tab/>
      </w:r>
      <w:r w:rsidRPr="009D47E1">
        <w:rPr>
          <w:rFonts w:ascii="Arial" w:hAnsi="Arial"/>
          <w:b/>
          <w:sz w:val="32"/>
          <w:szCs w:val="22"/>
          <w:lang w:val="en-IE" w:eastAsia="en-IE"/>
        </w:rPr>
        <w:tab/>
      </w:r>
      <w:r w:rsidRPr="009D47E1">
        <w:rPr>
          <w:rFonts w:ascii="Arial" w:hAnsi="Arial"/>
          <w:b/>
          <w:sz w:val="32"/>
          <w:szCs w:val="22"/>
          <w:lang w:val="en-IE" w:eastAsia="en-IE"/>
        </w:rPr>
        <w:tab/>
      </w:r>
      <w:r w:rsidRPr="009D47E1">
        <w:rPr>
          <w:rFonts w:ascii="Arial" w:hAnsi="Arial"/>
          <w:b/>
          <w:sz w:val="32"/>
          <w:szCs w:val="22"/>
          <w:lang w:val="en-IE" w:eastAsia="en-IE"/>
        </w:rPr>
        <w:tab/>
      </w:r>
      <w:r w:rsidRPr="009D47E1">
        <w:rPr>
          <w:rFonts w:ascii="Arial" w:hAnsi="Arial"/>
          <w:b/>
          <w:sz w:val="32"/>
          <w:szCs w:val="22"/>
          <w:lang w:val="en-IE" w:eastAsia="en-IE"/>
        </w:rPr>
        <w:tab/>
      </w:r>
    </w:p>
    <w:p w14:paraId="3931B211" w14:textId="33523C17" w:rsidR="0030749F" w:rsidRPr="009D47E1" w:rsidRDefault="0030749F" w:rsidP="00FA258D">
      <w:pPr>
        <w:ind w:left="4320" w:hanging="3600"/>
        <w:jc w:val="both"/>
        <w:rPr>
          <w:rFonts w:ascii="Arial" w:hAnsi="Arial"/>
          <w:b/>
          <w:sz w:val="32"/>
          <w:szCs w:val="22"/>
          <w:lang w:val="en-IE" w:eastAsia="en-IE"/>
        </w:rPr>
      </w:pPr>
      <w:r w:rsidRPr="009D47E1">
        <w:rPr>
          <w:rFonts w:ascii="Arial" w:hAnsi="Arial"/>
          <w:b/>
          <w:sz w:val="32"/>
          <w:szCs w:val="22"/>
          <w:lang w:val="en-IE" w:eastAsia="en-IE"/>
        </w:rPr>
        <w:t>ADDRESS:</w:t>
      </w:r>
      <w:r w:rsidRPr="009D47E1">
        <w:rPr>
          <w:rFonts w:ascii="Arial" w:hAnsi="Arial"/>
          <w:b/>
          <w:sz w:val="32"/>
          <w:szCs w:val="22"/>
          <w:lang w:val="en-IE" w:eastAsia="en-IE"/>
        </w:rPr>
        <w:tab/>
      </w:r>
      <w:r w:rsidR="00FA258D">
        <w:rPr>
          <w:rFonts w:ascii="Arial" w:hAnsi="Arial"/>
          <w:b/>
          <w:sz w:val="32"/>
          <w:szCs w:val="22"/>
          <w:lang w:val="en-IE" w:eastAsia="en-IE"/>
        </w:rPr>
        <w:t>Boolabeg, Rathgormack, Co. Waterford.</w:t>
      </w:r>
    </w:p>
    <w:p w14:paraId="357B7B91" w14:textId="77777777" w:rsidR="0030749F" w:rsidRPr="009D47E1" w:rsidRDefault="0030749F" w:rsidP="00913D67">
      <w:pPr>
        <w:jc w:val="both"/>
        <w:rPr>
          <w:rFonts w:ascii="Arial" w:hAnsi="Arial"/>
          <w:b/>
          <w:sz w:val="32"/>
          <w:szCs w:val="22"/>
          <w:lang w:val="en-IE" w:eastAsia="en-IE"/>
        </w:rPr>
      </w:pPr>
    </w:p>
    <w:p w14:paraId="013DA0BD" w14:textId="77777777" w:rsidR="0030749F" w:rsidRPr="009D47E1" w:rsidRDefault="0030749F" w:rsidP="00913D67">
      <w:pPr>
        <w:jc w:val="both"/>
        <w:rPr>
          <w:rFonts w:ascii="Arial" w:hAnsi="Arial"/>
          <w:b/>
          <w:szCs w:val="22"/>
          <w:lang w:val="en-IE" w:eastAsia="en-IE"/>
        </w:rPr>
      </w:pPr>
      <w:r w:rsidRPr="009D47E1">
        <w:rPr>
          <w:rFonts w:ascii="Arial" w:hAnsi="Arial"/>
          <w:b/>
          <w:szCs w:val="22"/>
          <w:lang w:val="en-IE" w:eastAsia="en-IE"/>
        </w:rPr>
        <w:t xml:space="preserve">   </w:t>
      </w:r>
    </w:p>
    <w:p w14:paraId="344C2430" w14:textId="77777777" w:rsidR="0030749F" w:rsidRPr="009D47E1" w:rsidRDefault="0030749F" w:rsidP="00913D67">
      <w:pPr>
        <w:jc w:val="both"/>
        <w:rPr>
          <w:rFonts w:ascii="Arial" w:hAnsi="Arial"/>
          <w:b/>
          <w:sz w:val="32"/>
          <w:szCs w:val="22"/>
          <w:lang w:val="en-IE" w:eastAsia="en-IE"/>
        </w:rPr>
      </w:pPr>
    </w:p>
    <w:p w14:paraId="681521C0" w14:textId="76CDF95D" w:rsidR="0030749F" w:rsidRPr="009D47E1" w:rsidRDefault="00926F40" w:rsidP="00913D67">
      <w:pPr>
        <w:ind w:firstLine="720"/>
        <w:jc w:val="both"/>
        <w:rPr>
          <w:rFonts w:ascii="Arial" w:hAnsi="Arial"/>
        </w:rPr>
      </w:pPr>
      <w:r w:rsidRPr="009D47E1">
        <w:rPr>
          <w:rFonts w:ascii="Arial" w:hAnsi="Arial"/>
          <w:b/>
          <w:sz w:val="32"/>
          <w:szCs w:val="22"/>
          <w:lang w:val="en-IE" w:eastAsia="en-IE"/>
        </w:rPr>
        <w:t>DATE</w:t>
      </w:r>
      <w:r w:rsidR="0019568B">
        <w:rPr>
          <w:rFonts w:ascii="Arial" w:hAnsi="Arial"/>
          <w:b/>
          <w:sz w:val="32"/>
          <w:szCs w:val="22"/>
          <w:lang w:val="en-IE" w:eastAsia="en-IE"/>
        </w:rPr>
        <w:t>:</w:t>
      </w:r>
      <w:r w:rsidRPr="009D47E1">
        <w:rPr>
          <w:rFonts w:ascii="Arial" w:hAnsi="Arial"/>
          <w:b/>
          <w:sz w:val="32"/>
          <w:szCs w:val="22"/>
          <w:lang w:val="en-IE" w:eastAsia="en-IE"/>
        </w:rPr>
        <w:t xml:space="preserve"> </w:t>
      </w:r>
      <w:r w:rsidRPr="009D47E1">
        <w:rPr>
          <w:rFonts w:ascii="Arial" w:hAnsi="Arial"/>
          <w:b/>
          <w:sz w:val="32"/>
          <w:szCs w:val="22"/>
          <w:lang w:val="en-IE" w:eastAsia="en-IE"/>
        </w:rPr>
        <w:tab/>
      </w:r>
      <w:r w:rsidRPr="009D47E1">
        <w:rPr>
          <w:rFonts w:ascii="Arial" w:hAnsi="Arial"/>
          <w:b/>
          <w:sz w:val="32"/>
          <w:szCs w:val="22"/>
          <w:lang w:val="en-IE" w:eastAsia="en-IE"/>
        </w:rPr>
        <w:tab/>
      </w:r>
      <w:r w:rsidRPr="009D47E1">
        <w:rPr>
          <w:rFonts w:ascii="Arial" w:hAnsi="Arial"/>
          <w:b/>
          <w:sz w:val="32"/>
          <w:szCs w:val="22"/>
          <w:lang w:val="en-IE" w:eastAsia="en-IE"/>
        </w:rPr>
        <w:tab/>
      </w:r>
      <w:r w:rsidRPr="009D47E1">
        <w:rPr>
          <w:rFonts w:ascii="Arial" w:hAnsi="Arial"/>
          <w:b/>
          <w:sz w:val="32"/>
          <w:szCs w:val="22"/>
          <w:lang w:val="en-IE" w:eastAsia="en-IE"/>
        </w:rPr>
        <w:tab/>
      </w:r>
      <w:r w:rsidR="00335056">
        <w:rPr>
          <w:rFonts w:ascii="Arial" w:hAnsi="Arial"/>
          <w:b/>
          <w:sz w:val="32"/>
          <w:szCs w:val="22"/>
          <w:lang w:val="en-IE" w:eastAsia="en-IE"/>
        </w:rPr>
        <w:t>30/8/22</w:t>
      </w:r>
    </w:p>
    <w:p w14:paraId="0DBC9FB4" w14:textId="77777777" w:rsidR="0030749F" w:rsidRPr="009D47E1" w:rsidRDefault="0030749F" w:rsidP="00913D67">
      <w:pPr>
        <w:pStyle w:val="BodyText"/>
        <w:jc w:val="both"/>
        <w:rPr>
          <w:rFonts w:ascii="Arial" w:hAnsi="Arial"/>
          <w:sz w:val="24"/>
        </w:rPr>
      </w:pPr>
    </w:p>
    <w:p w14:paraId="1F0BADC4" w14:textId="77777777" w:rsidR="0030749F" w:rsidRPr="009D47E1" w:rsidRDefault="0030749F" w:rsidP="00913D67">
      <w:pPr>
        <w:pStyle w:val="BodyText"/>
        <w:jc w:val="both"/>
        <w:rPr>
          <w:rFonts w:ascii="Arial" w:hAnsi="Arial"/>
          <w:sz w:val="24"/>
          <w:highlight w:val="lightGray"/>
        </w:rPr>
      </w:pPr>
    </w:p>
    <w:p w14:paraId="75D9406D" w14:textId="77777777" w:rsidR="0030749F" w:rsidRPr="009D47E1" w:rsidRDefault="0030749F" w:rsidP="00913D67">
      <w:pPr>
        <w:pStyle w:val="BodyText"/>
        <w:jc w:val="both"/>
        <w:rPr>
          <w:rFonts w:ascii="Arial" w:hAnsi="Arial"/>
          <w:sz w:val="24"/>
          <w:highlight w:val="lightGray"/>
        </w:rPr>
      </w:pPr>
    </w:p>
    <w:p w14:paraId="0FFDA4EC" w14:textId="77777777" w:rsidR="0019568B" w:rsidRDefault="0019568B" w:rsidP="00913D67">
      <w:pPr>
        <w:pStyle w:val="BodyText"/>
        <w:jc w:val="both"/>
        <w:rPr>
          <w:rFonts w:ascii="Arial" w:hAnsi="Arial"/>
          <w:sz w:val="32"/>
          <w:szCs w:val="32"/>
          <w:highlight w:val="lightGray"/>
        </w:rPr>
      </w:pPr>
    </w:p>
    <w:p w14:paraId="7895AA0D" w14:textId="77777777" w:rsidR="0030749F" w:rsidRPr="009D47E1" w:rsidRDefault="0030749F" w:rsidP="00913D67">
      <w:pPr>
        <w:pStyle w:val="BodyText"/>
        <w:jc w:val="both"/>
        <w:rPr>
          <w:rFonts w:ascii="Arial" w:hAnsi="Arial"/>
          <w:sz w:val="24"/>
          <w:highlight w:val="lightGray"/>
        </w:rPr>
      </w:pPr>
    </w:p>
    <w:p w14:paraId="279D704B" w14:textId="67905C31" w:rsidR="0030749F" w:rsidRPr="009D47E1" w:rsidRDefault="0030749F" w:rsidP="00913D67">
      <w:pPr>
        <w:pStyle w:val="BodyText"/>
        <w:jc w:val="both"/>
        <w:rPr>
          <w:rFonts w:ascii="Arial" w:hAnsi="Arial"/>
          <w:sz w:val="24"/>
          <w:highlight w:val="lightGray"/>
        </w:rPr>
      </w:pPr>
    </w:p>
    <w:p w14:paraId="5DE9C49C" w14:textId="77777777" w:rsidR="0030749F" w:rsidRPr="009D47E1" w:rsidRDefault="0030749F" w:rsidP="00913D67">
      <w:pPr>
        <w:pStyle w:val="BodyText"/>
        <w:jc w:val="both"/>
        <w:rPr>
          <w:rFonts w:ascii="Arial" w:hAnsi="Arial"/>
          <w:sz w:val="24"/>
          <w:highlight w:val="lightGray"/>
        </w:rPr>
      </w:pPr>
    </w:p>
    <w:p w14:paraId="6C288CEE" w14:textId="77777777" w:rsidR="0030749F" w:rsidRPr="009D47E1" w:rsidRDefault="0030749F" w:rsidP="00913D67">
      <w:pPr>
        <w:pStyle w:val="BodyText"/>
        <w:jc w:val="both"/>
        <w:rPr>
          <w:rFonts w:ascii="Arial" w:hAnsi="Arial"/>
          <w:sz w:val="24"/>
          <w:highlight w:val="lightGray"/>
        </w:rPr>
      </w:pPr>
    </w:p>
    <w:p w14:paraId="6AB374C1" w14:textId="0B11D3F6" w:rsidR="0030749F" w:rsidRDefault="0030749F" w:rsidP="00913D67">
      <w:pPr>
        <w:pStyle w:val="BodyText"/>
        <w:jc w:val="both"/>
        <w:rPr>
          <w:rFonts w:ascii="Arial" w:hAnsi="Arial"/>
          <w:sz w:val="24"/>
          <w:highlight w:val="lightGray"/>
        </w:rPr>
      </w:pPr>
    </w:p>
    <w:p w14:paraId="0EC2CC77" w14:textId="77777777" w:rsidR="0030749F" w:rsidRPr="009D47E1" w:rsidRDefault="0030749F" w:rsidP="00913D67">
      <w:pPr>
        <w:pStyle w:val="BodyText"/>
        <w:jc w:val="both"/>
        <w:rPr>
          <w:rFonts w:ascii="Arial" w:hAnsi="Arial"/>
          <w:sz w:val="24"/>
          <w:highlight w:val="lightGray"/>
        </w:rPr>
      </w:pPr>
    </w:p>
    <w:p w14:paraId="622A9FE9" w14:textId="77777777" w:rsidR="0030749F" w:rsidRPr="009D47E1" w:rsidRDefault="0030749F" w:rsidP="00913D67">
      <w:pPr>
        <w:pStyle w:val="BodyText"/>
        <w:jc w:val="both"/>
        <w:rPr>
          <w:rFonts w:ascii="Arial" w:hAnsi="Arial"/>
          <w:sz w:val="24"/>
          <w:highlight w:val="lightGray"/>
        </w:rPr>
      </w:pPr>
    </w:p>
    <w:p w14:paraId="18458DB5" w14:textId="77777777" w:rsidR="0030749F" w:rsidRPr="009D47E1" w:rsidRDefault="0030749F" w:rsidP="00913D67">
      <w:pPr>
        <w:pStyle w:val="BodyText"/>
        <w:jc w:val="both"/>
        <w:rPr>
          <w:rFonts w:ascii="Arial" w:hAnsi="Arial"/>
          <w:sz w:val="24"/>
          <w:highlight w:val="lightGray"/>
        </w:rPr>
      </w:pPr>
    </w:p>
    <w:p w14:paraId="5E40A2A2" w14:textId="39301837" w:rsidR="0030749F" w:rsidRPr="009D47E1" w:rsidRDefault="0030749F" w:rsidP="00913D67">
      <w:pPr>
        <w:pStyle w:val="BodyText"/>
        <w:jc w:val="both"/>
        <w:rPr>
          <w:rFonts w:ascii="Arial" w:hAnsi="Arial"/>
          <w:sz w:val="24"/>
          <w:highlight w:val="lightGray"/>
        </w:rPr>
      </w:pPr>
      <w:r w:rsidRPr="009D47E1">
        <w:rPr>
          <w:rFonts w:ascii="Arial" w:hAnsi="Arial"/>
          <w:noProof/>
          <w:sz w:val="24"/>
          <w:lang w:val="en-IE" w:eastAsia="en-IE"/>
        </w:rPr>
        <mc:AlternateContent>
          <mc:Choice Requires="wps">
            <w:drawing>
              <wp:anchor distT="0" distB="0" distL="114300" distR="114300" simplePos="0" relativeHeight="251664384" behindDoc="0" locked="0" layoutInCell="1" allowOverlap="1" wp14:anchorId="11F4CBC6" wp14:editId="773A2DD6">
                <wp:simplePos x="0" y="0"/>
                <wp:positionH relativeFrom="column">
                  <wp:posOffset>342900</wp:posOffset>
                </wp:positionH>
                <wp:positionV relativeFrom="paragraph">
                  <wp:posOffset>49530</wp:posOffset>
                </wp:positionV>
                <wp:extent cx="1257300" cy="228600"/>
                <wp:effectExtent l="0" t="0" r="0" b="0"/>
                <wp:wrapTight wrapText="bothSides">
                  <wp:wrapPolygon edited="0">
                    <wp:start x="0" y="0"/>
                    <wp:lineTo x="21600" y="0"/>
                    <wp:lineTo x="21600" y="21600"/>
                    <wp:lineTo x="0" y="2160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CE607" w14:textId="77777777" w:rsidR="0030749F" w:rsidRPr="00284F64" w:rsidRDefault="0030749F" w:rsidP="0030749F">
                            <w:pPr>
                              <w:jc w:val="center"/>
                              <w:rPr>
                                <w:color w:val="FFFFFF"/>
                                <w:sz w:val="16"/>
                                <w:szCs w:val="16"/>
                              </w:rPr>
                            </w:pPr>
                            <w:r w:rsidRPr="00284F64">
                              <w:rPr>
                                <w:color w:val="FFFFFF"/>
                                <w:sz w:val="16"/>
                                <w:szCs w:val="16"/>
                              </w:rPr>
                              <w:t xml:space="preserve">Kilcullen </w:t>
                            </w:r>
                          </w:p>
                          <w:p w14:paraId="6B41676B" w14:textId="77777777" w:rsidR="0030749F" w:rsidRPr="00284F64" w:rsidRDefault="0030749F" w:rsidP="0030749F">
                            <w:pPr>
                              <w:jc w:val="center"/>
                              <w:rPr>
                                <w:color w:val="FFFFFF"/>
                                <w:sz w:val="16"/>
                                <w:szCs w:val="16"/>
                              </w:rPr>
                            </w:pPr>
                            <w:r w:rsidRPr="00284F64">
                              <w:rPr>
                                <w:color w:val="FFFFFF"/>
                                <w:sz w:val="16"/>
                                <w:szCs w:val="16"/>
                              </w:rPr>
                              <w:t>Community Centre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4CBC6" id="_x0000_t202" coordsize="21600,21600" o:spt="202" path="m,l,21600r21600,l21600,xe">
                <v:stroke joinstyle="miter"/>
                <v:path gradientshapeok="t" o:connecttype="rect"/>
              </v:shapetype>
              <v:shape id="Text Box 22" o:spid="_x0000_s1026" type="#_x0000_t202" style="position:absolute;left:0;text-align:left;margin-left:27pt;margin-top:3.9pt;width:99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bwtrAIAAKs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" filled="f" stroked="f">
                <v:textbox inset="0,0,0,0">
                  <w:txbxContent>
                    <w:p w14:paraId="10ECE607" w14:textId="77777777" w:rsidR="0030749F" w:rsidRPr="00284F64" w:rsidRDefault="0030749F" w:rsidP="0030749F">
                      <w:pPr>
                        <w:jc w:val="center"/>
                        <w:rPr>
                          <w:color w:val="FFFFFF"/>
                          <w:sz w:val="16"/>
                          <w:szCs w:val="16"/>
                        </w:rPr>
                      </w:pPr>
                      <w:r w:rsidRPr="00284F64">
                        <w:rPr>
                          <w:color w:val="FFFFFF"/>
                          <w:sz w:val="16"/>
                          <w:szCs w:val="16"/>
                        </w:rPr>
                        <w:t xml:space="preserve">Kilcullen </w:t>
                      </w:r>
                    </w:p>
                    <w:p w14:paraId="6B41676B" w14:textId="77777777" w:rsidR="0030749F" w:rsidRPr="00284F64" w:rsidRDefault="0030749F" w:rsidP="0030749F">
                      <w:pPr>
                        <w:jc w:val="center"/>
                        <w:rPr>
                          <w:color w:val="FFFFFF"/>
                          <w:sz w:val="16"/>
                          <w:szCs w:val="16"/>
                        </w:rPr>
                      </w:pPr>
                      <w:r w:rsidRPr="00284F64">
                        <w:rPr>
                          <w:color w:val="FFFFFF"/>
                          <w:sz w:val="16"/>
                          <w:szCs w:val="16"/>
                        </w:rPr>
                        <w:t>Community Centre</w:t>
                      </w:r>
                    </w:p>
                  </w:txbxContent>
                </v:textbox>
                <w10:wrap type="tight"/>
              </v:shape>
            </w:pict>
          </mc:Fallback>
        </mc:AlternateContent>
      </w:r>
    </w:p>
    <w:p w14:paraId="70AC03E7" w14:textId="77777777" w:rsidR="0030749F" w:rsidRPr="009D47E1" w:rsidRDefault="0030749F" w:rsidP="00913D67">
      <w:pPr>
        <w:pStyle w:val="BodyText"/>
        <w:jc w:val="both"/>
        <w:rPr>
          <w:rFonts w:ascii="Arial" w:hAnsi="Arial"/>
          <w:sz w:val="24"/>
          <w:highlight w:val="lightGray"/>
        </w:rPr>
      </w:pPr>
    </w:p>
    <w:p w14:paraId="30469FD6" w14:textId="77777777" w:rsidR="0019568B" w:rsidRDefault="0019568B" w:rsidP="00913D67">
      <w:pPr>
        <w:jc w:val="both"/>
        <w:rPr>
          <w:rFonts w:ascii="Arial" w:hAnsi="Arial"/>
          <w:b/>
          <w:szCs w:val="20"/>
          <w:lang w:eastAsia="en-GB"/>
        </w:rPr>
      </w:pPr>
      <w:r>
        <w:rPr>
          <w:rFonts w:ascii="Arial" w:hAnsi="Arial"/>
          <w:b/>
          <w:szCs w:val="20"/>
          <w:lang w:eastAsia="en-GB"/>
        </w:rPr>
        <w:br w:type="page"/>
      </w:r>
    </w:p>
    <w:p w14:paraId="121EBA12" w14:textId="0551DAE1" w:rsidR="0030749F" w:rsidRPr="009D47E1" w:rsidRDefault="0030749F" w:rsidP="00913D67">
      <w:pPr>
        <w:jc w:val="both"/>
        <w:rPr>
          <w:rFonts w:ascii="Arial" w:hAnsi="Arial"/>
          <w:b/>
          <w:szCs w:val="20"/>
          <w:lang w:eastAsia="en-GB"/>
        </w:rPr>
      </w:pPr>
      <w:r w:rsidRPr="009D47E1">
        <w:rPr>
          <w:rFonts w:ascii="Arial" w:hAnsi="Arial"/>
          <w:b/>
          <w:szCs w:val="20"/>
          <w:lang w:eastAsia="en-GB"/>
        </w:rPr>
        <w:lastRenderedPageBreak/>
        <w:t>INTRODUCTION</w:t>
      </w:r>
    </w:p>
    <w:p w14:paraId="3FD4EF79" w14:textId="77777777" w:rsidR="0030749F" w:rsidRPr="009D47E1" w:rsidRDefault="0030749F" w:rsidP="00913D67">
      <w:pPr>
        <w:pStyle w:val="BodyText"/>
        <w:jc w:val="both"/>
        <w:rPr>
          <w:rFonts w:ascii="Arial" w:hAnsi="Arial"/>
          <w:sz w:val="24"/>
          <w:highlight w:val="lightGray"/>
        </w:rPr>
      </w:pPr>
    </w:p>
    <w:p w14:paraId="32C7147B" w14:textId="77777777" w:rsidR="0030749F" w:rsidRPr="009D47E1" w:rsidRDefault="0030749F" w:rsidP="00913D67">
      <w:pPr>
        <w:jc w:val="both"/>
        <w:rPr>
          <w:rFonts w:ascii="Arial" w:hAnsi="Arial"/>
        </w:rPr>
      </w:pPr>
    </w:p>
    <w:p w14:paraId="1A697C91" w14:textId="531A639A" w:rsidR="0030749F" w:rsidRDefault="0030749F" w:rsidP="00913D67">
      <w:pPr>
        <w:spacing w:line="360" w:lineRule="auto"/>
        <w:jc w:val="both"/>
        <w:rPr>
          <w:rFonts w:ascii="Arial" w:hAnsi="Arial"/>
        </w:rPr>
      </w:pPr>
      <w:r w:rsidRPr="009D47E1">
        <w:rPr>
          <w:rFonts w:ascii="Arial" w:hAnsi="Arial"/>
        </w:rPr>
        <w:t>This document has endeavoured to set out the following</w:t>
      </w:r>
      <w:r w:rsidR="0019568B">
        <w:rPr>
          <w:rFonts w:ascii="Arial" w:hAnsi="Arial"/>
        </w:rPr>
        <w:t>:</w:t>
      </w:r>
    </w:p>
    <w:p w14:paraId="4624EE8A" w14:textId="77777777" w:rsidR="0019568B" w:rsidRPr="009D47E1" w:rsidRDefault="0019568B" w:rsidP="00913D67">
      <w:pPr>
        <w:spacing w:line="360" w:lineRule="auto"/>
        <w:jc w:val="both"/>
        <w:rPr>
          <w:rFonts w:ascii="Arial" w:hAnsi="Arial"/>
        </w:rPr>
      </w:pPr>
    </w:p>
    <w:p w14:paraId="5BDC7DE6" w14:textId="2F7DB2F4" w:rsidR="0030749F" w:rsidRPr="009D47E1" w:rsidRDefault="0030749F" w:rsidP="00913D67">
      <w:pPr>
        <w:numPr>
          <w:ilvl w:val="0"/>
          <w:numId w:val="1"/>
        </w:numPr>
        <w:spacing w:line="360" w:lineRule="auto"/>
        <w:jc w:val="both"/>
        <w:rPr>
          <w:rFonts w:ascii="Arial" w:hAnsi="Arial"/>
          <w:sz w:val="22"/>
          <w:szCs w:val="22"/>
          <w:lang w:val="en-IE"/>
        </w:rPr>
      </w:pPr>
      <w:r w:rsidRPr="009D47E1">
        <w:rPr>
          <w:rFonts w:ascii="Arial" w:hAnsi="Arial"/>
        </w:rPr>
        <w:t xml:space="preserve">Highlight key issues from a </w:t>
      </w:r>
      <w:r w:rsidR="00626A94" w:rsidRPr="009D47E1">
        <w:rPr>
          <w:rFonts w:ascii="Arial" w:hAnsi="Arial"/>
        </w:rPr>
        <w:t xml:space="preserve">visual inspection </w:t>
      </w:r>
    </w:p>
    <w:p w14:paraId="34D6B560" w14:textId="77777777" w:rsidR="0030749F" w:rsidRPr="009D47E1" w:rsidRDefault="0030749F" w:rsidP="00913D67">
      <w:pPr>
        <w:numPr>
          <w:ilvl w:val="0"/>
          <w:numId w:val="1"/>
        </w:numPr>
        <w:spacing w:line="360" w:lineRule="auto"/>
        <w:jc w:val="both"/>
        <w:rPr>
          <w:rFonts w:ascii="Arial" w:hAnsi="Arial"/>
        </w:rPr>
      </w:pPr>
      <w:r w:rsidRPr="009D47E1">
        <w:rPr>
          <w:rFonts w:ascii="Arial" w:hAnsi="Arial"/>
        </w:rPr>
        <w:t>Provide recommendations for improvement / compliance</w:t>
      </w:r>
    </w:p>
    <w:p w14:paraId="07F6C081" w14:textId="77777777" w:rsidR="00041BFC" w:rsidRPr="009D47E1" w:rsidRDefault="00041BFC" w:rsidP="00913D67">
      <w:pPr>
        <w:spacing w:line="360" w:lineRule="auto"/>
        <w:jc w:val="both"/>
        <w:rPr>
          <w:rFonts w:ascii="Arial" w:hAnsi="Arial"/>
          <w:szCs w:val="20"/>
          <w:lang w:eastAsia="en-GB"/>
        </w:rPr>
      </w:pPr>
    </w:p>
    <w:p w14:paraId="5BEB2DC7" w14:textId="11E001B9" w:rsidR="0030749F" w:rsidRDefault="0030749F" w:rsidP="00913D67">
      <w:pPr>
        <w:spacing w:line="360" w:lineRule="auto"/>
        <w:jc w:val="both"/>
        <w:rPr>
          <w:rFonts w:ascii="Arial" w:hAnsi="Arial"/>
          <w:lang w:eastAsia="en-GB"/>
        </w:rPr>
      </w:pPr>
      <w:r w:rsidRPr="009D47E1">
        <w:rPr>
          <w:rFonts w:ascii="Arial" w:hAnsi="Arial"/>
          <w:lang w:eastAsia="en-GB"/>
        </w:rPr>
        <w:t>Every establishment should have its own individual emergency response / evacuation procedure which should cover the following basic facts in relation to fire hazards:</w:t>
      </w:r>
    </w:p>
    <w:p w14:paraId="59AEC4A9" w14:textId="77777777" w:rsidR="0019568B" w:rsidRPr="009D47E1" w:rsidRDefault="0019568B" w:rsidP="00913D67">
      <w:pPr>
        <w:spacing w:line="360" w:lineRule="auto"/>
        <w:jc w:val="both"/>
        <w:rPr>
          <w:rFonts w:ascii="Arial" w:hAnsi="Arial"/>
          <w:lang w:eastAsia="en-GB"/>
        </w:rPr>
      </w:pPr>
    </w:p>
    <w:p w14:paraId="2D7860D8" w14:textId="647401D8" w:rsidR="0030749F" w:rsidRPr="008C5ECF" w:rsidRDefault="0030749F" w:rsidP="00913D67">
      <w:pPr>
        <w:numPr>
          <w:ilvl w:val="0"/>
          <w:numId w:val="6"/>
        </w:numPr>
        <w:spacing w:line="360" w:lineRule="auto"/>
        <w:jc w:val="both"/>
        <w:rPr>
          <w:rFonts w:ascii="Arial" w:hAnsi="Arial"/>
          <w:lang w:eastAsia="en-GB"/>
        </w:rPr>
      </w:pPr>
      <w:r w:rsidRPr="008C5ECF">
        <w:rPr>
          <w:rFonts w:ascii="Arial" w:hAnsi="Arial"/>
          <w:lang w:eastAsia="en-GB"/>
        </w:rPr>
        <w:t>What to do if you discover a fire</w:t>
      </w:r>
    </w:p>
    <w:p w14:paraId="7E28117C" w14:textId="5177AD49" w:rsidR="0030749F" w:rsidRPr="008C5ECF" w:rsidRDefault="0030749F" w:rsidP="00913D67">
      <w:pPr>
        <w:numPr>
          <w:ilvl w:val="0"/>
          <w:numId w:val="6"/>
        </w:numPr>
        <w:spacing w:line="360" w:lineRule="auto"/>
        <w:jc w:val="both"/>
        <w:rPr>
          <w:rFonts w:ascii="Arial" w:hAnsi="Arial"/>
          <w:lang w:eastAsia="en-GB"/>
        </w:rPr>
      </w:pPr>
      <w:r w:rsidRPr="008C5ECF">
        <w:rPr>
          <w:rFonts w:ascii="Arial" w:hAnsi="Arial"/>
          <w:lang w:eastAsia="en-GB"/>
        </w:rPr>
        <w:t>What to do when you hear the fire alarm</w:t>
      </w:r>
    </w:p>
    <w:p w14:paraId="6233CC23" w14:textId="77777777" w:rsidR="0030749F" w:rsidRPr="008C5ECF" w:rsidRDefault="00041BFC" w:rsidP="00913D67">
      <w:pPr>
        <w:numPr>
          <w:ilvl w:val="0"/>
          <w:numId w:val="6"/>
        </w:numPr>
        <w:spacing w:line="360" w:lineRule="auto"/>
        <w:jc w:val="both"/>
        <w:rPr>
          <w:rFonts w:ascii="Arial" w:hAnsi="Arial"/>
          <w:lang w:eastAsia="en-GB"/>
        </w:rPr>
      </w:pPr>
      <w:r w:rsidRPr="008C5ECF">
        <w:rPr>
          <w:rFonts w:ascii="Arial" w:hAnsi="Arial"/>
          <w:szCs w:val="20"/>
          <w:lang w:eastAsia="en-GB"/>
        </w:rPr>
        <w:t>Calling the Fire Service</w:t>
      </w:r>
    </w:p>
    <w:p w14:paraId="782B51EC" w14:textId="77777777" w:rsidR="0030749F" w:rsidRPr="008C5ECF" w:rsidRDefault="0030749F" w:rsidP="00913D67">
      <w:pPr>
        <w:numPr>
          <w:ilvl w:val="0"/>
          <w:numId w:val="6"/>
        </w:numPr>
        <w:spacing w:line="360" w:lineRule="auto"/>
        <w:jc w:val="both"/>
        <w:rPr>
          <w:rFonts w:ascii="Arial" w:hAnsi="Arial"/>
          <w:lang w:eastAsia="en-GB"/>
        </w:rPr>
      </w:pPr>
      <w:r w:rsidRPr="008C5ECF">
        <w:rPr>
          <w:rFonts w:ascii="Arial" w:hAnsi="Arial"/>
          <w:lang w:eastAsia="en-GB"/>
        </w:rPr>
        <w:t>Evacuation</w:t>
      </w:r>
    </w:p>
    <w:p w14:paraId="30F2CA90" w14:textId="77777777" w:rsidR="0030749F" w:rsidRPr="008C5ECF" w:rsidRDefault="0030749F" w:rsidP="00913D67">
      <w:pPr>
        <w:numPr>
          <w:ilvl w:val="0"/>
          <w:numId w:val="6"/>
        </w:numPr>
        <w:spacing w:line="360" w:lineRule="auto"/>
        <w:jc w:val="both"/>
        <w:rPr>
          <w:rFonts w:ascii="Arial" w:hAnsi="Arial"/>
          <w:lang w:eastAsia="en-GB"/>
        </w:rPr>
      </w:pPr>
      <w:r w:rsidRPr="008C5ECF">
        <w:rPr>
          <w:rFonts w:ascii="Arial" w:hAnsi="Arial"/>
          <w:lang w:eastAsia="en-GB"/>
        </w:rPr>
        <w:t>Assembly</w:t>
      </w:r>
    </w:p>
    <w:p w14:paraId="6D51CBA7" w14:textId="77777777" w:rsidR="0030749F" w:rsidRPr="008C5ECF" w:rsidRDefault="0030749F" w:rsidP="00913D67">
      <w:pPr>
        <w:numPr>
          <w:ilvl w:val="0"/>
          <w:numId w:val="6"/>
        </w:numPr>
        <w:spacing w:line="360" w:lineRule="auto"/>
        <w:jc w:val="both"/>
        <w:rPr>
          <w:rFonts w:ascii="Arial" w:hAnsi="Arial"/>
          <w:lang w:eastAsia="en-GB"/>
        </w:rPr>
      </w:pPr>
      <w:r w:rsidRPr="008C5ECF">
        <w:rPr>
          <w:rFonts w:ascii="Arial" w:hAnsi="Arial"/>
          <w:lang w:eastAsia="en-GB"/>
        </w:rPr>
        <w:t>Roll Call</w:t>
      </w:r>
    </w:p>
    <w:p w14:paraId="75FEC199" w14:textId="77777777" w:rsidR="0030749F" w:rsidRPr="009D47E1" w:rsidRDefault="0030749F" w:rsidP="00913D67">
      <w:pPr>
        <w:spacing w:line="360" w:lineRule="auto"/>
        <w:ind w:left="720"/>
        <w:jc w:val="both"/>
        <w:rPr>
          <w:rFonts w:ascii="Arial" w:hAnsi="Arial"/>
          <w:lang w:eastAsia="en-GB"/>
        </w:rPr>
      </w:pPr>
    </w:p>
    <w:p w14:paraId="4955F534" w14:textId="563F5E96" w:rsidR="0030749F" w:rsidRPr="009D47E1" w:rsidRDefault="00626A94" w:rsidP="00913D67">
      <w:pPr>
        <w:tabs>
          <w:tab w:val="left" w:pos="1008"/>
          <w:tab w:val="left" w:pos="1872"/>
          <w:tab w:val="left" w:pos="2736"/>
          <w:tab w:val="left" w:pos="3600"/>
          <w:tab w:val="left" w:pos="4464"/>
          <w:tab w:val="left" w:pos="5328"/>
          <w:tab w:val="left" w:pos="6192"/>
          <w:tab w:val="left" w:pos="7056"/>
          <w:tab w:val="left" w:pos="7920"/>
          <w:tab w:val="left" w:pos="8784"/>
        </w:tabs>
        <w:suppressAutoHyphens/>
        <w:spacing w:line="360" w:lineRule="auto"/>
        <w:jc w:val="both"/>
        <w:rPr>
          <w:rFonts w:ascii="Arial" w:hAnsi="Arial"/>
          <w:spacing w:val="-3"/>
          <w:szCs w:val="20"/>
          <w:lang w:eastAsia="en-GB"/>
        </w:rPr>
      </w:pPr>
      <w:r w:rsidRPr="009D47E1">
        <w:rPr>
          <w:rFonts w:ascii="Arial" w:hAnsi="Arial"/>
          <w:spacing w:val="-3"/>
          <w:lang w:eastAsia="en-GB"/>
        </w:rPr>
        <w:t>The</w:t>
      </w:r>
      <w:r w:rsidR="0030749F" w:rsidRPr="009D47E1">
        <w:rPr>
          <w:rFonts w:ascii="Arial" w:hAnsi="Arial"/>
          <w:spacing w:val="-3"/>
          <w:lang w:eastAsia="en-GB"/>
        </w:rPr>
        <w:t xml:space="preserve"> fire procedures should be made available to all staff and included </w:t>
      </w:r>
      <w:r w:rsidR="0030749F" w:rsidRPr="009D47E1">
        <w:rPr>
          <w:rFonts w:ascii="Arial" w:hAnsi="Arial"/>
          <w:spacing w:val="-3"/>
          <w:szCs w:val="20"/>
          <w:lang w:eastAsia="en-GB"/>
        </w:rPr>
        <w:t>in the induction of all new starters.  It is recommended that the fire procedures be made available t</w:t>
      </w:r>
      <w:r w:rsidR="00C740D3" w:rsidRPr="009D47E1">
        <w:rPr>
          <w:rFonts w:ascii="Arial" w:hAnsi="Arial"/>
          <w:spacing w:val="-3"/>
          <w:szCs w:val="20"/>
          <w:lang w:eastAsia="en-GB"/>
        </w:rPr>
        <w:t xml:space="preserve">o </w:t>
      </w:r>
      <w:r w:rsidR="005C49FB" w:rsidRPr="009D47E1">
        <w:rPr>
          <w:rFonts w:ascii="Arial" w:hAnsi="Arial"/>
          <w:spacing w:val="-3"/>
          <w:szCs w:val="20"/>
          <w:lang w:eastAsia="en-GB"/>
        </w:rPr>
        <w:t>users of the facility in the form of evacuation procedures posted throughout the premises</w:t>
      </w:r>
      <w:r w:rsidR="0030749F" w:rsidRPr="009D47E1">
        <w:rPr>
          <w:rFonts w:ascii="Arial" w:hAnsi="Arial"/>
          <w:spacing w:val="-3"/>
          <w:szCs w:val="20"/>
          <w:lang w:eastAsia="en-GB"/>
        </w:rPr>
        <w:t xml:space="preserve">. </w:t>
      </w:r>
    </w:p>
    <w:p w14:paraId="49032908" w14:textId="77777777" w:rsidR="0019568B" w:rsidRDefault="0019568B" w:rsidP="00913D67">
      <w:pPr>
        <w:tabs>
          <w:tab w:val="left" w:pos="1008"/>
          <w:tab w:val="left" w:pos="1872"/>
          <w:tab w:val="left" w:pos="2736"/>
          <w:tab w:val="left" w:pos="3600"/>
          <w:tab w:val="left" w:pos="4464"/>
          <w:tab w:val="left" w:pos="5328"/>
          <w:tab w:val="left" w:pos="6192"/>
          <w:tab w:val="left" w:pos="7056"/>
          <w:tab w:val="left" w:pos="7920"/>
          <w:tab w:val="left" w:pos="8784"/>
        </w:tabs>
        <w:suppressAutoHyphens/>
        <w:spacing w:line="360" w:lineRule="auto"/>
        <w:jc w:val="both"/>
        <w:rPr>
          <w:rFonts w:ascii="Arial" w:hAnsi="Arial"/>
          <w:spacing w:val="-3"/>
          <w:lang w:eastAsia="en-GB"/>
        </w:rPr>
      </w:pPr>
    </w:p>
    <w:p w14:paraId="01ACB804" w14:textId="10AC9CAC" w:rsidR="0030749F" w:rsidRPr="009D47E1" w:rsidRDefault="0030749F" w:rsidP="00913D67">
      <w:pPr>
        <w:tabs>
          <w:tab w:val="left" w:pos="1008"/>
          <w:tab w:val="left" w:pos="1872"/>
          <w:tab w:val="left" w:pos="2736"/>
          <w:tab w:val="left" w:pos="3600"/>
          <w:tab w:val="left" w:pos="4464"/>
          <w:tab w:val="left" w:pos="5328"/>
          <w:tab w:val="left" w:pos="6192"/>
          <w:tab w:val="left" w:pos="7056"/>
          <w:tab w:val="left" w:pos="7920"/>
          <w:tab w:val="left" w:pos="8784"/>
        </w:tabs>
        <w:suppressAutoHyphens/>
        <w:spacing w:line="360" w:lineRule="auto"/>
        <w:jc w:val="both"/>
        <w:rPr>
          <w:rFonts w:ascii="Arial" w:hAnsi="Arial"/>
          <w:spacing w:val="-3"/>
          <w:szCs w:val="20"/>
          <w:lang w:eastAsia="en-GB"/>
        </w:rPr>
      </w:pPr>
      <w:r w:rsidRPr="009D47E1">
        <w:rPr>
          <w:rFonts w:ascii="Arial" w:hAnsi="Arial"/>
          <w:spacing w:val="-3"/>
          <w:lang w:eastAsia="en-GB"/>
        </w:rPr>
        <w:t xml:space="preserve">A summary of the evacuation procedures should also be made available to all contractors </w:t>
      </w:r>
      <w:r w:rsidR="005C49FB" w:rsidRPr="009D47E1">
        <w:rPr>
          <w:rFonts w:ascii="Arial" w:hAnsi="Arial"/>
          <w:spacing w:val="-3"/>
          <w:lang w:eastAsia="en-GB"/>
        </w:rPr>
        <w:t>who are employed to carry out works within the building</w:t>
      </w:r>
      <w:r w:rsidRPr="009D47E1">
        <w:rPr>
          <w:rFonts w:ascii="Arial" w:hAnsi="Arial"/>
          <w:spacing w:val="-3"/>
          <w:lang w:eastAsia="en-GB"/>
        </w:rPr>
        <w:t>.</w:t>
      </w:r>
    </w:p>
    <w:p w14:paraId="5A1C290C" w14:textId="77777777" w:rsidR="0030749F" w:rsidRPr="009D47E1" w:rsidRDefault="0030749F" w:rsidP="00913D67">
      <w:pPr>
        <w:tabs>
          <w:tab w:val="left" w:pos="1008"/>
          <w:tab w:val="left" w:pos="1872"/>
          <w:tab w:val="left" w:pos="2736"/>
          <w:tab w:val="left" w:pos="3600"/>
          <w:tab w:val="left" w:pos="4464"/>
          <w:tab w:val="left" w:pos="5328"/>
          <w:tab w:val="left" w:pos="6192"/>
          <w:tab w:val="left" w:pos="7056"/>
          <w:tab w:val="left" w:pos="7920"/>
          <w:tab w:val="left" w:pos="8784"/>
        </w:tabs>
        <w:suppressAutoHyphens/>
        <w:spacing w:line="360" w:lineRule="auto"/>
        <w:jc w:val="both"/>
        <w:rPr>
          <w:rFonts w:ascii="Arial" w:hAnsi="Arial"/>
          <w:spacing w:val="-3"/>
          <w:lang w:eastAsia="en-GB"/>
        </w:rPr>
      </w:pPr>
      <w:r w:rsidRPr="009D47E1">
        <w:rPr>
          <w:rFonts w:ascii="Arial" w:hAnsi="Arial"/>
          <w:spacing w:val="-3"/>
          <w:lang w:eastAsia="en-GB"/>
        </w:rPr>
        <w:t xml:space="preserve"> </w:t>
      </w:r>
    </w:p>
    <w:p w14:paraId="055FA907" w14:textId="77777777" w:rsidR="0030749F" w:rsidRPr="009D47E1" w:rsidRDefault="0030749F" w:rsidP="00913D67">
      <w:pPr>
        <w:spacing w:line="360" w:lineRule="auto"/>
        <w:jc w:val="both"/>
        <w:rPr>
          <w:rFonts w:ascii="Arial" w:hAnsi="Arial"/>
          <w:b/>
          <w:bCs/>
        </w:rPr>
      </w:pPr>
    </w:p>
    <w:p w14:paraId="41E418BB" w14:textId="77777777" w:rsidR="0030749F" w:rsidRPr="009D47E1" w:rsidRDefault="0030749F" w:rsidP="00913D67">
      <w:pPr>
        <w:jc w:val="both"/>
        <w:rPr>
          <w:rFonts w:ascii="Arial" w:hAnsi="Arial"/>
          <w:b/>
          <w:bCs/>
        </w:rPr>
      </w:pPr>
    </w:p>
    <w:p w14:paraId="669597B2" w14:textId="77777777" w:rsidR="00041BFC" w:rsidRPr="009D47E1" w:rsidRDefault="00041BFC" w:rsidP="00913D67">
      <w:pPr>
        <w:jc w:val="both"/>
        <w:rPr>
          <w:rFonts w:ascii="Arial" w:hAnsi="Arial"/>
          <w:b/>
          <w:bCs/>
        </w:rPr>
      </w:pPr>
    </w:p>
    <w:p w14:paraId="13E978BC" w14:textId="77777777" w:rsidR="00041BFC" w:rsidRPr="009D47E1" w:rsidRDefault="00041BFC" w:rsidP="00913D67">
      <w:pPr>
        <w:jc w:val="both"/>
        <w:rPr>
          <w:rFonts w:ascii="Arial" w:hAnsi="Arial"/>
          <w:b/>
          <w:bCs/>
        </w:rPr>
      </w:pPr>
    </w:p>
    <w:p w14:paraId="7EC97B71" w14:textId="77777777" w:rsidR="00041BFC" w:rsidRPr="009D47E1" w:rsidRDefault="00041BFC" w:rsidP="00913D67">
      <w:pPr>
        <w:jc w:val="both"/>
        <w:rPr>
          <w:rFonts w:ascii="Arial" w:hAnsi="Arial"/>
          <w:b/>
          <w:bCs/>
        </w:rPr>
      </w:pPr>
    </w:p>
    <w:p w14:paraId="6AE71EF1" w14:textId="77777777" w:rsidR="0030749F" w:rsidRPr="009D47E1" w:rsidRDefault="0030749F" w:rsidP="00913D67">
      <w:pPr>
        <w:jc w:val="both"/>
        <w:rPr>
          <w:rFonts w:ascii="Arial" w:hAnsi="Arial"/>
          <w:b/>
          <w:bCs/>
        </w:rPr>
      </w:pPr>
    </w:p>
    <w:p w14:paraId="415EC69F" w14:textId="77777777" w:rsidR="009D47E1" w:rsidRDefault="009D47E1" w:rsidP="00913D67">
      <w:pPr>
        <w:ind w:left="720" w:hanging="720"/>
        <w:jc w:val="both"/>
        <w:rPr>
          <w:rFonts w:ascii="Arial" w:hAnsi="Arial"/>
          <w:b/>
          <w:bCs/>
        </w:rPr>
      </w:pPr>
    </w:p>
    <w:p w14:paraId="53746266" w14:textId="77777777" w:rsidR="00653541" w:rsidRDefault="00653541" w:rsidP="00913D67">
      <w:pPr>
        <w:ind w:left="720" w:hanging="720"/>
        <w:jc w:val="both"/>
        <w:rPr>
          <w:rFonts w:ascii="Arial" w:hAnsi="Arial"/>
          <w:b/>
          <w:bCs/>
        </w:rPr>
      </w:pPr>
    </w:p>
    <w:p w14:paraId="3572E93B" w14:textId="77777777" w:rsidR="00653541" w:rsidRDefault="00653541" w:rsidP="00913D67">
      <w:pPr>
        <w:ind w:left="720" w:hanging="720"/>
        <w:jc w:val="both"/>
        <w:rPr>
          <w:rFonts w:ascii="Arial" w:hAnsi="Arial"/>
          <w:b/>
          <w:bCs/>
        </w:rPr>
      </w:pPr>
    </w:p>
    <w:p w14:paraId="3DAA1F1B" w14:textId="77777777" w:rsidR="0019568B" w:rsidRDefault="0019568B" w:rsidP="00913D67">
      <w:pPr>
        <w:ind w:left="720" w:hanging="720"/>
        <w:jc w:val="both"/>
        <w:rPr>
          <w:rFonts w:ascii="Arial" w:hAnsi="Arial"/>
          <w:b/>
          <w:bCs/>
        </w:rPr>
      </w:pPr>
      <w:r>
        <w:rPr>
          <w:rFonts w:ascii="Arial" w:hAnsi="Arial"/>
          <w:b/>
          <w:bCs/>
        </w:rPr>
        <w:br w:type="page"/>
      </w:r>
    </w:p>
    <w:p w14:paraId="3F9AF345" w14:textId="5EE977E9" w:rsidR="0030749F" w:rsidRPr="009D47E1" w:rsidRDefault="0030749F" w:rsidP="00913D67">
      <w:pPr>
        <w:ind w:left="720" w:hanging="720"/>
        <w:jc w:val="both"/>
        <w:rPr>
          <w:rFonts w:ascii="Arial" w:hAnsi="Arial"/>
          <w:b/>
          <w:bCs/>
        </w:rPr>
      </w:pPr>
      <w:r w:rsidRPr="009D47E1">
        <w:rPr>
          <w:rFonts w:ascii="Arial" w:hAnsi="Arial"/>
          <w:b/>
          <w:bCs/>
        </w:rPr>
        <w:lastRenderedPageBreak/>
        <w:t xml:space="preserve">EVACUATION PROCEDURES FOR PEOPLE WITH SPECIAL NEEDS </w:t>
      </w:r>
    </w:p>
    <w:p w14:paraId="36737150" w14:textId="77777777" w:rsidR="0030749F" w:rsidRPr="009D47E1" w:rsidRDefault="0030749F" w:rsidP="00913D67">
      <w:pPr>
        <w:spacing w:line="360" w:lineRule="auto"/>
        <w:jc w:val="both"/>
        <w:rPr>
          <w:rFonts w:ascii="Arial" w:hAnsi="Arial"/>
        </w:rPr>
      </w:pPr>
    </w:p>
    <w:p w14:paraId="05CEDC56" w14:textId="5E641F80" w:rsidR="0030749F" w:rsidRPr="009D47E1" w:rsidRDefault="0030749F" w:rsidP="00913D67">
      <w:pPr>
        <w:spacing w:line="360" w:lineRule="auto"/>
        <w:ind w:right="-2" w:hanging="11"/>
        <w:jc w:val="both"/>
        <w:rPr>
          <w:rFonts w:ascii="Arial" w:hAnsi="Arial"/>
          <w:szCs w:val="20"/>
          <w:lang w:eastAsia="en-GB"/>
        </w:rPr>
      </w:pPr>
      <w:r w:rsidRPr="009D47E1">
        <w:rPr>
          <w:rFonts w:ascii="Arial" w:hAnsi="Arial"/>
          <w:szCs w:val="20"/>
          <w:lang w:eastAsia="en-GB"/>
        </w:rPr>
        <w:t>Particular attention will need to be given to visitors</w:t>
      </w:r>
      <w:r w:rsidR="00041BFC" w:rsidRPr="009D47E1">
        <w:rPr>
          <w:rFonts w:ascii="Arial" w:hAnsi="Arial"/>
          <w:szCs w:val="20"/>
          <w:lang w:eastAsia="en-GB"/>
        </w:rPr>
        <w:t xml:space="preserve">, pupils </w:t>
      </w:r>
      <w:r w:rsidRPr="009D47E1">
        <w:rPr>
          <w:rFonts w:ascii="Arial" w:hAnsi="Arial"/>
          <w:szCs w:val="20"/>
          <w:lang w:eastAsia="en-GB"/>
        </w:rPr>
        <w:t>and staff who have special needs including those with a disability.</w:t>
      </w:r>
    </w:p>
    <w:p w14:paraId="13833F19" w14:textId="77777777" w:rsidR="0019568B" w:rsidRDefault="0019568B" w:rsidP="00913D67">
      <w:pPr>
        <w:spacing w:line="360" w:lineRule="auto"/>
        <w:ind w:hanging="11"/>
        <w:jc w:val="both"/>
        <w:rPr>
          <w:rFonts w:ascii="Arial" w:hAnsi="Arial"/>
          <w:lang w:eastAsia="en-GB"/>
        </w:rPr>
      </w:pPr>
    </w:p>
    <w:p w14:paraId="6BE793A6" w14:textId="42781325" w:rsidR="0030749F" w:rsidRPr="009D47E1" w:rsidRDefault="0030749F" w:rsidP="00913D67">
      <w:pPr>
        <w:spacing w:line="360" w:lineRule="auto"/>
        <w:ind w:hanging="11"/>
        <w:jc w:val="both"/>
        <w:rPr>
          <w:rFonts w:ascii="Arial" w:hAnsi="Arial"/>
          <w:lang w:eastAsia="en-GB"/>
        </w:rPr>
      </w:pPr>
      <w:r w:rsidRPr="009D47E1">
        <w:rPr>
          <w:rFonts w:ascii="Arial" w:hAnsi="Arial"/>
          <w:lang w:eastAsia="en-GB"/>
        </w:rPr>
        <w:t xml:space="preserve">The fire </w:t>
      </w:r>
      <w:r w:rsidR="00041BFC" w:rsidRPr="009D47E1">
        <w:rPr>
          <w:rFonts w:ascii="Arial" w:hAnsi="Arial"/>
          <w:lang w:eastAsia="en-GB"/>
        </w:rPr>
        <w:t xml:space="preserve">Services </w:t>
      </w:r>
      <w:r w:rsidRPr="009D47E1">
        <w:rPr>
          <w:rFonts w:ascii="Arial" w:hAnsi="Arial"/>
          <w:lang w:eastAsia="en-GB"/>
        </w:rPr>
        <w:t xml:space="preserve">position is that the building management are required to have procedures in place to evacuate all people from a building </w:t>
      </w:r>
      <w:r w:rsidRPr="009D47E1">
        <w:rPr>
          <w:rFonts w:ascii="Arial" w:hAnsi="Arial"/>
          <w:bCs/>
          <w:lang w:eastAsia="en-GB"/>
        </w:rPr>
        <w:t>independent of assistance from the brigade.</w:t>
      </w:r>
    </w:p>
    <w:p w14:paraId="188BCCA7" w14:textId="77777777" w:rsidR="0019568B" w:rsidRDefault="0019568B" w:rsidP="00913D67">
      <w:pPr>
        <w:spacing w:after="120" w:line="360" w:lineRule="auto"/>
        <w:ind w:hanging="11"/>
        <w:jc w:val="both"/>
        <w:rPr>
          <w:rFonts w:ascii="Arial" w:hAnsi="Arial"/>
          <w:lang w:eastAsia="en-GB"/>
        </w:rPr>
      </w:pPr>
    </w:p>
    <w:p w14:paraId="2E18414A" w14:textId="559288C5" w:rsidR="0030749F" w:rsidRPr="009D47E1" w:rsidRDefault="0030749F" w:rsidP="00913D67">
      <w:pPr>
        <w:spacing w:after="120" w:line="360" w:lineRule="auto"/>
        <w:ind w:hanging="11"/>
        <w:jc w:val="both"/>
        <w:rPr>
          <w:rFonts w:ascii="Arial" w:hAnsi="Arial"/>
          <w:lang w:eastAsia="en-GB"/>
        </w:rPr>
      </w:pPr>
      <w:r w:rsidRPr="009D47E1">
        <w:rPr>
          <w:rFonts w:ascii="Arial" w:hAnsi="Arial"/>
          <w:lang w:eastAsia="en-GB"/>
        </w:rPr>
        <w:t>Any staff that feel</w:t>
      </w:r>
      <w:r w:rsidR="00386C32">
        <w:rPr>
          <w:rFonts w:ascii="Arial" w:hAnsi="Arial"/>
          <w:lang w:eastAsia="en-GB"/>
        </w:rPr>
        <w:t xml:space="preserve"> that</w:t>
      </w:r>
      <w:r w:rsidRPr="009D47E1">
        <w:rPr>
          <w:rFonts w:ascii="Arial" w:hAnsi="Arial"/>
          <w:lang w:eastAsia="en-GB"/>
        </w:rPr>
        <w:t xml:space="preserve"> they or a member of the public / visitor may require assistance in the event o</w:t>
      </w:r>
      <w:r w:rsidR="00054F06" w:rsidRPr="009D47E1">
        <w:rPr>
          <w:rFonts w:ascii="Arial" w:hAnsi="Arial"/>
          <w:lang w:eastAsia="en-GB"/>
        </w:rPr>
        <w:t>f an evacuation must inform the</w:t>
      </w:r>
      <w:r w:rsidRPr="009D47E1">
        <w:rPr>
          <w:rFonts w:ascii="Arial" w:hAnsi="Arial"/>
          <w:lang w:eastAsia="en-GB"/>
        </w:rPr>
        <w:t xml:space="preserve"> management in order for suitable arrangements to be put in place. There may be a need to adopt alternative procedures if they cannot be evacuated with the majority.  This may be as a result of particular mobility or sensory problems or because of the nature of the building(s) which makes it difficult to evacuate quickly - e.g. multi-storey blocks</w:t>
      </w:r>
      <w:r w:rsidR="00865A14">
        <w:rPr>
          <w:rFonts w:ascii="Arial" w:hAnsi="Arial"/>
          <w:lang w:eastAsia="en-GB"/>
        </w:rPr>
        <w:t>, forest etc.</w:t>
      </w:r>
    </w:p>
    <w:p w14:paraId="34907421" w14:textId="77777777" w:rsidR="0019568B" w:rsidRDefault="0019568B" w:rsidP="00913D67">
      <w:pPr>
        <w:spacing w:line="360" w:lineRule="auto"/>
        <w:ind w:hanging="11"/>
        <w:jc w:val="both"/>
        <w:rPr>
          <w:rFonts w:ascii="Arial" w:hAnsi="Arial"/>
          <w:lang w:eastAsia="en-GB"/>
        </w:rPr>
      </w:pPr>
    </w:p>
    <w:p w14:paraId="738D82A1" w14:textId="40A27C89" w:rsidR="0030749F" w:rsidRPr="009D47E1" w:rsidRDefault="0030749F" w:rsidP="00913D67">
      <w:pPr>
        <w:spacing w:line="360" w:lineRule="auto"/>
        <w:ind w:hanging="11"/>
        <w:jc w:val="both"/>
        <w:rPr>
          <w:rFonts w:ascii="Arial" w:hAnsi="Arial"/>
          <w:lang w:eastAsia="en-GB"/>
        </w:rPr>
      </w:pPr>
      <w:r w:rsidRPr="009D47E1">
        <w:rPr>
          <w:rFonts w:ascii="Arial" w:hAnsi="Arial"/>
          <w:lang w:eastAsia="en-GB"/>
        </w:rPr>
        <w:t>A personal emergency evacuation plan (PEEP) may need to be developed for disabled persons who frequently use a building or have the potential to use the building</w:t>
      </w:r>
      <w:r w:rsidR="00054F06" w:rsidRPr="009D47E1">
        <w:rPr>
          <w:rFonts w:ascii="Arial" w:hAnsi="Arial"/>
          <w:lang w:eastAsia="en-GB"/>
        </w:rPr>
        <w:t xml:space="preserve">. </w:t>
      </w:r>
    </w:p>
    <w:p w14:paraId="16D95706" w14:textId="77777777" w:rsidR="00054F06" w:rsidRPr="009D47E1" w:rsidRDefault="00054F06" w:rsidP="00913D67">
      <w:pPr>
        <w:spacing w:line="360" w:lineRule="auto"/>
        <w:ind w:hanging="11"/>
        <w:jc w:val="both"/>
        <w:rPr>
          <w:rFonts w:ascii="Arial" w:hAnsi="Arial"/>
          <w:lang w:eastAsia="en-GB"/>
        </w:rPr>
      </w:pPr>
    </w:p>
    <w:p w14:paraId="2AEC3076" w14:textId="77777777" w:rsidR="0030749F" w:rsidRPr="009D47E1" w:rsidRDefault="0030749F" w:rsidP="00913D67">
      <w:pPr>
        <w:spacing w:line="360" w:lineRule="auto"/>
        <w:ind w:right="-2" w:hanging="11"/>
        <w:jc w:val="both"/>
        <w:rPr>
          <w:rFonts w:ascii="Arial" w:hAnsi="Arial"/>
          <w:lang w:eastAsia="en-GB"/>
        </w:rPr>
      </w:pPr>
      <w:r w:rsidRPr="009D47E1">
        <w:rPr>
          <w:rFonts w:ascii="Arial" w:hAnsi="Arial"/>
          <w:lang w:eastAsia="en-GB"/>
        </w:rPr>
        <w:t>When formulating a Personal Emergency Evacuation Plan consideration should be given to:</w:t>
      </w:r>
    </w:p>
    <w:p w14:paraId="5E1AC2E7" w14:textId="37F27996" w:rsidR="0030749F" w:rsidRPr="009D47E1" w:rsidRDefault="0030749F" w:rsidP="00913D67">
      <w:pPr>
        <w:numPr>
          <w:ilvl w:val="0"/>
          <w:numId w:val="8"/>
        </w:numPr>
        <w:spacing w:line="360" w:lineRule="auto"/>
        <w:ind w:right="-2"/>
        <w:jc w:val="both"/>
        <w:rPr>
          <w:rFonts w:ascii="Arial" w:hAnsi="Arial"/>
          <w:lang w:eastAsia="en-GB"/>
        </w:rPr>
      </w:pPr>
      <w:r w:rsidRPr="009D47E1">
        <w:rPr>
          <w:rFonts w:ascii="Arial" w:hAnsi="Arial"/>
          <w:lang w:eastAsia="en-GB"/>
        </w:rPr>
        <w:t xml:space="preserve">The problems the individual </w:t>
      </w:r>
      <w:r w:rsidR="00CE284F">
        <w:rPr>
          <w:rFonts w:ascii="Arial" w:hAnsi="Arial"/>
          <w:lang w:eastAsia="en-GB"/>
        </w:rPr>
        <w:t xml:space="preserve">may </w:t>
      </w:r>
      <w:r w:rsidR="00857DAB">
        <w:rPr>
          <w:rFonts w:ascii="Arial" w:hAnsi="Arial"/>
          <w:lang w:eastAsia="en-GB"/>
        </w:rPr>
        <w:t>ensue if</w:t>
      </w:r>
      <w:r w:rsidRPr="009D47E1">
        <w:rPr>
          <w:rFonts w:ascii="Arial" w:hAnsi="Arial"/>
          <w:lang w:eastAsia="en-GB"/>
        </w:rPr>
        <w:t xml:space="preserve"> they encounter </w:t>
      </w:r>
      <w:r w:rsidR="00857DAB">
        <w:rPr>
          <w:rFonts w:ascii="Arial" w:hAnsi="Arial"/>
          <w:lang w:eastAsia="en-GB"/>
        </w:rPr>
        <w:t>an</w:t>
      </w:r>
      <w:r w:rsidRPr="009D47E1">
        <w:rPr>
          <w:rFonts w:ascii="Arial" w:hAnsi="Arial"/>
          <w:lang w:eastAsia="en-GB"/>
        </w:rPr>
        <w:t xml:space="preserve"> evacuation</w:t>
      </w:r>
    </w:p>
    <w:p w14:paraId="43B3F787" w14:textId="77777777" w:rsidR="0030749F" w:rsidRPr="009D47E1" w:rsidRDefault="0030749F" w:rsidP="00913D67">
      <w:pPr>
        <w:numPr>
          <w:ilvl w:val="0"/>
          <w:numId w:val="8"/>
        </w:numPr>
        <w:spacing w:line="360" w:lineRule="auto"/>
        <w:ind w:right="-2"/>
        <w:jc w:val="both"/>
        <w:rPr>
          <w:rFonts w:ascii="Arial" w:hAnsi="Arial"/>
          <w:lang w:eastAsia="en-GB"/>
        </w:rPr>
      </w:pPr>
      <w:r w:rsidRPr="009D47E1">
        <w:rPr>
          <w:rFonts w:ascii="Arial" w:hAnsi="Arial"/>
          <w:lang w:eastAsia="en-GB"/>
        </w:rPr>
        <w:t>What areas of the premises are most commonly used by the individual</w:t>
      </w:r>
    </w:p>
    <w:p w14:paraId="6A2BC730" w14:textId="77777777" w:rsidR="0030749F" w:rsidRPr="009D47E1" w:rsidRDefault="0030749F" w:rsidP="00913D67">
      <w:pPr>
        <w:numPr>
          <w:ilvl w:val="0"/>
          <w:numId w:val="7"/>
        </w:numPr>
        <w:spacing w:line="360" w:lineRule="auto"/>
        <w:ind w:right="-2"/>
        <w:jc w:val="both"/>
        <w:rPr>
          <w:rFonts w:ascii="Arial" w:hAnsi="Arial"/>
          <w:lang w:eastAsia="en-GB"/>
        </w:rPr>
      </w:pPr>
      <w:r w:rsidRPr="009D47E1">
        <w:rPr>
          <w:rFonts w:ascii="Arial" w:hAnsi="Arial"/>
          <w:lang w:eastAsia="en-GB"/>
        </w:rPr>
        <w:t>Location of safe refuges,</w:t>
      </w:r>
      <w:r w:rsidRPr="009D47E1">
        <w:rPr>
          <w:rFonts w:ascii="Arial" w:hAnsi="Arial"/>
          <w:i/>
          <w:lang w:eastAsia="en-GB"/>
        </w:rPr>
        <w:t xml:space="preserve"> (a relatively safe waiting area for short periods, which is separated from the fire by fire resisting construction and which has access to a final fire exit via a safe route).</w:t>
      </w:r>
    </w:p>
    <w:p w14:paraId="2C8571C7" w14:textId="5CD5E228" w:rsidR="0030749F" w:rsidRPr="009D47E1" w:rsidRDefault="0030749F" w:rsidP="00913D67">
      <w:pPr>
        <w:numPr>
          <w:ilvl w:val="0"/>
          <w:numId w:val="7"/>
        </w:numPr>
        <w:spacing w:line="360" w:lineRule="auto"/>
        <w:ind w:right="-2"/>
        <w:jc w:val="both"/>
        <w:rPr>
          <w:rFonts w:ascii="Arial" w:hAnsi="Arial"/>
          <w:lang w:eastAsia="en-GB"/>
        </w:rPr>
      </w:pPr>
      <w:r w:rsidRPr="009D47E1">
        <w:rPr>
          <w:rFonts w:ascii="Arial" w:hAnsi="Arial"/>
          <w:lang w:eastAsia="en-GB"/>
        </w:rPr>
        <w:t xml:space="preserve">Identifying members of staff with designated responsibility for helping the evacuation of those persons requiring assistance, including staying with them in the safe refuge.  These individuals should be trained, easily </w:t>
      </w:r>
      <w:r w:rsidR="005A0B1B">
        <w:rPr>
          <w:rFonts w:ascii="Arial" w:hAnsi="Arial"/>
          <w:lang w:eastAsia="en-GB"/>
        </w:rPr>
        <w:t>identifiable</w:t>
      </w:r>
      <w:r w:rsidRPr="009D47E1">
        <w:rPr>
          <w:rFonts w:ascii="Arial" w:hAnsi="Arial"/>
          <w:lang w:eastAsia="en-GB"/>
        </w:rPr>
        <w:t>, accessible and available at all times.</w:t>
      </w:r>
    </w:p>
    <w:p w14:paraId="166AA401" w14:textId="77777777" w:rsidR="0030749F" w:rsidRPr="009D47E1" w:rsidRDefault="0030749F" w:rsidP="00913D67">
      <w:pPr>
        <w:numPr>
          <w:ilvl w:val="0"/>
          <w:numId w:val="7"/>
        </w:numPr>
        <w:spacing w:line="360" w:lineRule="auto"/>
        <w:ind w:right="-2"/>
        <w:jc w:val="both"/>
        <w:rPr>
          <w:rFonts w:ascii="Arial" w:hAnsi="Arial"/>
          <w:lang w:eastAsia="en-GB"/>
        </w:rPr>
      </w:pPr>
      <w:r w:rsidRPr="009D47E1">
        <w:rPr>
          <w:rFonts w:ascii="Arial" w:hAnsi="Arial"/>
          <w:lang w:eastAsia="en-GB"/>
        </w:rPr>
        <w:t>Is the means of raising the alarm appropriate for the disability (e.g. hearing impairments)</w:t>
      </w:r>
    </w:p>
    <w:p w14:paraId="1422837F" w14:textId="3CCC54DE" w:rsidR="0030749F" w:rsidRPr="009D47E1" w:rsidRDefault="0030749F" w:rsidP="00913D67">
      <w:pPr>
        <w:numPr>
          <w:ilvl w:val="0"/>
          <w:numId w:val="7"/>
        </w:numPr>
        <w:spacing w:line="360" w:lineRule="auto"/>
        <w:ind w:right="-2"/>
        <w:jc w:val="both"/>
        <w:rPr>
          <w:rFonts w:ascii="Arial" w:hAnsi="Arial"/>
          <w:lang w:eastAsia="en-GB"/>
        </w:rPr>
      </w:pPr>
      <w:r w:rsidRPr="009D47E1">
        <w:rPr>
          <w:rFonts w:ascii="Arial" w:hAnsi="Arial"/>
          <w:lang w:eastAsia="en-GB"/>
        </w:rPr>
        <w:t>The current evacuation procedures (</w:t>
      </w:r>
      <w:r w:rsidRPr="009D47E1">
        <w:rPr>
          <w:rFonts w:ascii="Arial" w:hAnsi="Arial"/>
          <w:i/>
          <w:lang w:eastAsia="en-GB"/>
        </w:rPr>
        <w:t xml:space="preserve">are they familiar to all staff and </w:t>
      </w:r>
      <w:r w:rsidR="00775FF1" w:rsidRPr="009D47E1">
        <w:rPr>
          <w:rFonts w:ascii="Arial" w:hAnsi="Arial"/>
          <w:i/>
          <w:lang w:eastAsia="en-GB"/>
        </w:rPr>
        <w:t>well-practised</w:t>
      </w:r>
      <w:r w:rsidR="00CE6AEC">
        <w:rPr>
          <w:rFonts w:ascii="Arial" w:hAnsi="Arial"/>
          <w:i/>
          <w:lang w:eastAsia="en-GB"/>
        </w:rPr>
        <w:t>?</w:t>
      </w:r>
      <w:r w:rsidRPr="009D47E1">
        <w:rPr>
          <w:rFonts w:ascii="Arial" w:hAnsi="Arial"/>
          <w:i/>
          <w:lang w:eastAsia="en-GB"/>
        </w:rPr>
        <w:t xml:space="preserve"> Is extra training required in use of specialist equipment etc</w:t>
      </w:r>
      <w:r w:rsidR="00CE6AEC">
        <w:rPr>
          <w:rFonts w:ascii="Arial" w:hAnsi="Arial"/>
          <w:i/>
          <w:lang w:eastAsia="en-GB"/>
        </w:rPr>
        <w:t>?</w:t>
      </w:r>
      <w:r w:rsidRPr="009D47E1">
        <w:rPr>
          <w:rFonts w:ascii="Arial" w:hAnsi="Arial"/>
          <w:i/>
          <w:lang w:eastAsia="en-GB"/>
        </w:rPr>
        <w:t>)</w:t>
      </w:r>
      <w:r w:rsidRPr="009D47E1">
        <w:rPr>
          <w:rFonts w:ascii="Arial" w:hAnsi="Arial"/>
          <w:lang w:eastAsia="en-GB"/>
        </w:rPr>
        <w:t xml:space="preserve">   </w:t>
      </w:r>
    </w:p>
    <w:p w14:paraId="0B1B5D68" w14:textId="77777777" w:rsidR="0030749F" w:rsidRPr="009D47E1" w:rsidRDefault="0030749F" w:rsidP="00913D67">
      <w:pPr>
        <w:spacing w:line="360" w:lineRule="auto"/>
        <w:ind w:right="-2"/>
        <w:jc w:val="both"/>
        <w:rPr>
          <w:rFonts w:ascii="Arial" w:hAnsi="Arial"/>
          <w:sz w:val="16"/>
          <w:szCs w:val="16"/>
          <w:lang w:eastAsia="en-GB"/>
        </w:rPr>
      </w:pPr>
    </w:p>
    <w:p w14:paraId="33DB1016" w14:textId="77777777" w:rsidR="0030749F" w:rsidRPr="009D47E1" w:rsidRDefault="0030749F" w:rsidP="00913D67">
      <w:pPr>
        <w:tabs>
          <w:tab w:val="left" w:pos="1008"/>
          <w:tab w:val="left" w:pos="1872"/>
          <w:tab w:val="left" w:pos="2736"/>
          <w:tab w:val="left" w:pos="3600"/>
          <w:tab w:val="left" w:pos="4464"/>
          <w:tab w:val="left" w:pos="5328"/>
          <w:tab w:val="left" w:pos="6192"/>
          <w:tab w:val="left" w:pos="7056"/>
          <w:tab w:val="left" w:pos="7920"/>
          <w:tab w:val="left" w:pos="8784"/>
        </w:tabs>
        <w:suppressAutoHyphens/>
        <w:jc w:val="both"/>
        <w:rPr>
          <w:rFonts w:ascii="Arial" w:hAnsi="Arial"/>
          <w:spacing w:val="-3"/>
          <w:lang w:eastAsia="en-GB"/>
        </w:rPr>
      </w:pPr>
    </w:p>
    <w:p w14:paraId="4D8DE1A5" w14:textId="77777777" w:rsidR="0030749F" w:rsidRPr="009D47E1" w:rsidRDefault="0030749F" w:rsidP="00913D67">
      <w:pPr>
        <w:jc w:val="both"/>
        <w:rPr>
          <w:rFonts w:ascii="Arial" w:hAnsi="Arial"/>
          <w:b/>
          <w:bCs/>
          <w:i/>
          <w:u w:val="single"/>
        </w:rPr>
      </w:pPr>
    </w:p>
    <w:p w14:paraId="571668AE" w14:textId="77777777" w:rsidR="0030749F" w:rsidRPr="00CE6AEC" w:rsidRDefault="0030749F" w:rsidP="00913D67">
      <w:pPr>
        <w:keepNext/>
        <w:jc w:val="both"/>
        <w:outlineLvl w:val="1"/>
        <w:rPr>
          <w:rFonts w:ascii="Arial" w:hAnsi="Arial"/>
          <w:b/>
          <w:caps/>
          <w:szCs w:val="20"/>
          <w:lang w:val="en-IE"/>
        </w:rPr>
      </w:pPr>
      <w:r w:rsidRPr="00CE6AEC">
        <w:rPr>
          <w:rFonts w:ascii="Arial" w:hAnsi="Arial"/>
          <w:b/>
          <w:caps/>
          <w:szCs w:val="20"/>
          <w:lang w:val="en-IE"/>
        </w:rPr>
        <w:lastRenderedPageBreak/>
        <w:t>General Fire Precautions</w:t>
      </w:r>
    </w:p>
    <w:p w14:paraId="11BAD114" w14:textId="77777777" w:rsidR="0030749F" w:rsidRPr="009D47E1" w:rsidRDefault="0030749F" w:rsidP="00913D67">
      <w:pPr>
        <w:jc w:val="both"/>
        <w:rPr>
          <w:rFonts w:ascii="Arial" w:hAnsi="Arial"/>
          <w:bCs/>
          <w:szCs w:val="20"/>
        </w:rPr>
      </w:pPr>
    </w:p>
    <w:p w14:paraId="46F39507" w14:textId="77777777" w:rsidR="0030749F" w:rsidRPr="009D47E1" w:rsidRDefault="0030749F" w:rsidP="00913D67">
      <w:pPr>
        <w:spacing w:line="360" w:lineRule="auto"/>
        <w:jc w:val="both"/>
        <w:rPr>
          <w:rFonts w:ascii="Arial" w:hAnsi="Arial"/>
          <w:bCs/>
          <w:szCs w:val="20"/>
        </w:rPr>
      </w:pPr>
      <w:r w:rsidRPr="009D47E1">
        <w:rPr>
          <w:rFonts w:ascii="Arial" w:hAnsi="Arial"/>
          <w:bCs/>
          <w:szCs w:val="20"/>
        </w:rPr>
        <w:t>All staff members</w:t>
      </w:r>
      <w:r w:rsidR="00041BFC" w:rsidRPr="009D47E1">
        <w:rPr>
          <w:rFonts w:ascii="Arial" w:hAnsi="Arial"/>
          <w:bCs/>
          <w:szCs w:val="20"/>
        </w:rPr>
        <w:t xml:space="preserve"> and students</w:t>
      </w:r>
      <w:r w:rsidRPr="009D47E1">
        <w:rPr>
          <w:rFonts w:ascii="Arial" w:hAnsi="Arial"/>
          <w:bCs/>
          <w:szCs w:val="20"/>
        </w:rPr>
        <w:t xml:space="preserve"> should familiarise themselves as soon as possible with:</w:t>
      </w:r>
    </w:p>
    <w:p w14:paraId="09A90031" w14:textId="77777777" w:rsidR="0030749F" w:rsidRPr="009D47E1" w:rsidRDefault="0030749F" w:rsidP="00913D67">
      <w:pPr>
        <w:spacing w:line="360" w:lineRule="auto"/>
        <w:jc w:val="both"/>
        <w:rPr>
          <w:rFonts w:ascii="Arial" w:hAnsi="Arial"/>
          <w:bCs/>
          <w:szCs w:val="20"/>
        </w:rPr>
      </w:pPr>
    </w:p>
    <w:p w14:paraId="337918B1" w14:textId="77777777" w:rsidR="0030749F" w:rsidRPr="009D47E1" w:rsidRDefault="0030749F" w:rsidP="00913D67">
      <w:pPr>
        <w:spacing w:line="360" w:lineRule="auto"/>
        <w:ind w:left="709" w:hanging="425"/>
        <w:jc w:val="both"/>
        <w:rPr>
          <w:rFonts w:ascii="Arial" w:hAnsi="Arial"/>
          <w:bCs/>
          <w:szCs w:val="20"/>
        </w:rPr>
      </w:pPr>
      <w:r w:rsidRPr="009D47E1">
        <w:rPr>
          <w:rFonts w:ascii="Arial" w:hAnsi="Arial"/>
          <w:bCs/>
          <w:szCs w:val="20"/>
        </w:rPr>
        <w:t>1.</w:t>
      </w:r>
      <w:r w:rsidRPr="009D47E1">
        <w:rPr>
          <w:rFonts w:ascii="Arial" w:hAnsi="Arial"/>
          <w:bCs/>
          <w:szCs w:val="20"/>
        </w:rPr>
        <w:tab/>
        <w:t>The layout of the premises.</w:t>
      </w:r>
    </w:p>
    <w:p w14:paraId="47B4FD51" w14:textId="77777777" w:rsidR="0030749F" w:rsidRPr="009D47E1" w:rsidRDefault="0030749F" w:rsidP="00913D67">
      <w:pPr>
        <w:spacing w:line="360" w:lineRule="auto"/>
        <w:ind w:left="709" w:hanging="425"/>
        <w:jc w:val="both"/>
        <w:rPr>
          <w:rFonts w:ascii="Arial" w:hAnsi="Arial"/>
          <w:bCs/>
          <w:szCs w:val="20"/>
        </w:rPr>
      </w:pPr>
      <w:r w:rsidRPr="009D47E1">
        <w:rPr>
          <w:rFonts w:ascii="Arial" w:hAnsi="Arial"/>
          <w:bCs/>
          <w:szCs w:val="20"/>
        </w:rPr>
        <w:t>2.</w:t>
      </w:r>
      <w:r w:rsidRPr="009D47E1">
        <w:rPr>
          <w:rFonts w:ascii="Arial" w:hAnsi="Arial"/>
          <w:bCs/>
          <w:szCs w:val="20"/>
        </w:rPr>
        <w:tab/>
        <w:t>The location and operation of emergency exits.</w:t>
      </w:r>
    </w:p>
    <w:p w14:paraId="0566DD0D" w14:textId="77777777" w:rsidR="0030749F" w:rsidRPr="009D47E1" w:rsidRDefault="0030749F" w:rsidP="00913D67">
      <w:pPr>
        <w:spacing w:line="360" w:lineRule="auto"/>
        <w:ind w:left="709" w:hanging="425"/>
        <w:jc w:val="both"/>
        <w:rPr>
          <w:rFonts w:ascii="Arial" w:hAnsi="Arial"/>
          <w:bCs/>
          <w:szCs w:val="20"/>
        </w:rPr>
      </w:pPr>
      <w:r w:rsidRPr="009D47E1">
        <w:rPr>
          <w:rFonts w:ascii="Arial" w:hAnsi="Arial"/>
          <w:bCs/>
          <w:szCs w:val="20"/>
        </w:rPr>
        <w:t>3.</w:t>
      </w:r>
      <w:r w:rsidRPr="009D47E1">
        <w:rPr>
          <w:rFonts w:ascii="Arial" w:hAnsi="Arial"/>
          <w:bCs/>
          <w:szCs w:val="20"/>
        </w:rPr>
        <w:tab/>
        <w:t>The location and operation of extinguishers, hose reels and break glass units where fitted.</w:t>
      </w:r>
    </w:p>
    <w:p w14:paraId="563B0048" w14:textId="77777777" w:rsidR="0030749F" w:rsidRPr="009D47E1" w:rsidRDefault="0030749F" w:rsidP="00913D67">
      <w:pPr>
        <w:spacing w:line="360" w:lineRule="auto"/>
        <w:ind w:left="709" w:hanging="425"/>
        <w:jc w:val="both"/>
        <w:rPr>
          <w:rFonts w:ascii="Arial" w:hAnsi="Arial"/>
          <w:bCs/>
          <w:szCs w:val="20"/>
        </w:rPr>
      </w:pPr>
      <w:r w:rsidRPr="009D47E1">
        <w:rPr>
          <w:rFonts w:ascii="Arial" w:hAnsi="Arial"/>
          <w:bCs/>
          <w:szCs w:val="20"/>
        </w:rPr>
        <w:t>4.</w:t>
      </w:r>
      <w:r w:rsidRPr="009D47E1">
        <w:rPr>
          <w:rFonts w:ascii="Arial" w:hAnsi="Arial"/>
          <w:bCs/>
          <w:szCs w:val="20"/>
        </w:rPr>
        <w:tab/>
        <w:t>The correct action to be taken on discovering a fire or if the alarm is sounded by somebody else.</w:t>
      </w:r>
    </w:p>
    <w:p w14:paraId="3086ABB7" w14:textId="77777777" w:rsidR="0030749F" w:rsidRPr="009D47E1" w:rsidRDefault="0030749F" w:rsidP="00913D67">
      <w:pPr>
        <w:spacing w:line="360" w:lineRule="auto"/>
        <w:jc w:val="both"/>
        <w:rPr>
          <w:rFonts w:ascii="Arial" w:hAnsi="Arial"/>
          <w:bCs/>
          <w:szCs w:val="20"/>
        </w:rPr>
      </w:pPr>
    </w:p>
    <w:p w14:paraId="397651FD" w14:textId="77777777" w:rsidR="0030749F" w:rsidRPr="009D47E1" w:rsidRDefault="0030749F" w:rsidP="00913D67">
      <w:pPr>
        <w:spacing w:line="360" w:lineRule="auto"/>
        <w:jc w:val="both"/>
        <w:rPr>
          <w:rFonts w:ascii="Arial" w:hAnsi="Arial"/>
          <w:bCs/>
          <w:szCs w:val="20"/>
        </w:rPr>
      </w:pPr>
      <w:r w:rsidRPr="009D47E1">
        <w:rPr>
          <w:rFonts w:ascii="Arial" w:hAnsi="Arial"/>
          <w:bCs/>
          <w:szCs w:val="20"/>
        </w:rPr>
        <w:t xml:space="preserve">EACH MEMBER OF STAFF </w:t>
      </w:r>
      <w:r w:rsidR="00041BFC" w:rsidRPr="009D47E1">
        <w:rPr>
          <w:rFonts w:ascii="Arial" w:hAnsi="Arial"/>
          <w:bCs/>
          <w:szCs w:val="20"/>
        </w:rPr>
        <w:t xml:space="preserve">AND STUDENTS </w:t>
      </w:r>
      <w:r w:rsidRPr="009D47E1">
        <w:rPr>
          <w:rFonts w:ascii="Arial" w:hAnsi="Arial"/>
          <w:bCs/>
          <w:szCs w:val="20"/>
        </w:rPr>
        <w:t>SHOULD OBSERVE THE FOLLOWING RULES:</w:t>
      </w:r>
    </w:p>
    <w:p w14:paraId="0B342DD5" w14:textId="77777777" w:rsidR="0030749F" w:rsidRPr="009D47E1" w:rsidRDefault="0030749F" w:rsidP="00913D67">
      <w:pPr>
        <w:spacing w:line="360" w:lineRule="auto"/>
        <w:jc w:val="both"/>
        <w:rPr>
          <w:rFonts w:ascii="Arial" w:hAnsi="Arial"/>
          <w:bCs/>
          <w:szCs w:val="20"/>
        </w:rPr>
      </w:pPr>
    </w:p>
    <w:p w14:paraId="6BCEEC77" w14:textId="77777777" w:rsidR="0030749F" w:rsidRPr="009D47E1" w:rsidRDefault="0030749F" w:rsidP="00913D67">
      <w:pPr>
        <w:numPr>
          <w:ilvl w:val="0"/>
          <w:numId w:val="9"/>
        </w:numPr>
        <w:spacing w:line="360" w:lineRule="auto"/>
        <w:jc w:val="both"/>
        <w:rPr>
          <w:rFonts w:ascii="Arial" w:hAnsi="Arial"/>
          <w:bCs/>
          <w:szCs w:val="20"/>
        </w:rPr>
      </w:pPr>
      <w:r w:rsidRPr="009D47E1">
        <w:rPr>
          <w:rFonts w:ascii="Arial" w:hAnsi="Arial"/>
          <w:bCs/>
          <w:szCs w:val="20"/>
        </w:rPr>
        <w:t xml:space="preserve">Refuse / waste to be disposed </w:t>
      </w:r>
      <w:r w:rsidR="00775FF1" w:rsidRPr="009D47E1">
        <w:rPr>
          <w:rFonts w:ascii="Arial" w:hAnsi="Arial"/>
          <w:bCs/>
          <w:szCs w:val="20"/>
        </w:rPr>
        <w:t>of</w:t>
      </w:r>
      <w:r w:rsidRPr="009D47E1">
        <w:rPr>
          <w:rFonts w:ascii="Arial" w:hAnsi="Arial"/>
          <w:bCs/>
          <w:szCs w:val="20"/>
        </w:rPr>
        <w:t xml:space="preserve"> only at points intended for the purpose.</w:t>
      </w:r>
    </w:p>
    <w:p w14:paraId="7C5271E2" w14:textId="77777777" w:rsidR="0030749F" w:rsidRPr="009D47E1" w:rsidRDefault="0030749F" w:rsidP="00913D67">
      <w:pPr>
        <w:numPr>
          <w:ilvl w:val="0"/>
          <w:numId w:val="9"/>
        </w:numPr>
        <w:spacing w:line="360" w:lineRule="auto"/>
        <w:jc w:val="both"/>
        <w:rPr>
          <w:rFonts w:ascii="Arial" w:hAnsi="Arial"/>
          <w:bCs/>
          <w:szCs w:val="20"/>
        </w:rPr>
      </w:pPr>
      <w:r w:rsidRPr="009D47E1">
        <w:rPr>
          <w:rFonts w:ascii="Arial" w:hAnsi="Arial"/>
          <w:bCs/>
          <w:szCs w:val="20"/>
        </w:rPr>
        <w:t xml:space="preserve">Always discard your cigarette safely (i.e. in an appropriate metal bin) in a designated smoking area, denoted by signage, and positioned so as to ensure it is not in close proximity to any potential combustible sources. </w:t>
      </w:r>
    </w:p>
    <w:p w14:paraId="01E7F799" w14:textId="77777777" w:rsidR="0030749F" w:rsidRPr="009D47E1" w:rsidRDefault="0030749F" w:rsidP="00913D67">
      <w:pPr>
        <w:numPr>
          <w:ilvl w:val="0"/>
          <w:numId w:val="9"/>
        </w:numPr>
        <w:spacing w:line="360" w:lineRule="auto"/>
        <w:jc w:val="both"/>
        <w:rPr>
          <w:rFonts w:ascii="Arial" w:hAnsi="Arial"/>
          <w:bCs/>
          <w:szCs w:val="20"/>
        </w:rPr>
      </w:pPr>
      <w:r w:rsidRPr="009D47E1">
        <w:rPr>
          <w:rFonts w:ascii="Arial" w:hAnsi="Arial"/>
          <w:bCs/>
          <w:szCs w:val="20"/>
        </w:rPr>
        <w:t>Smouldering material to be extinguished before disposal.</w:t>
      </w:r>
    </w:p>
    <w:p w14:paraId="3B124BE0" w14:textId="77777777" w:rsidR="0030749F" w:rsidRPr="009D47E1" w:rsidRDefault="0030749F" w:rsidP="00913D67">
      <w:pPr>
        <w:numPr>
          <w:ilvl w:val="0"/>
          <w:numId w:val="9"/>
        </w:numPr>
        <w:spacing w:line="360" w:lineRule="auto"/>
        <w:jc w:val="both"/>
        <w:rPr>
          <w:rFonts w:ascii="Arial" w:hAnsi="Arial"/>
          <w:bCs/>
          <w:szCs w:val="20"/>
        </w:rPr>
      </w:pPr>
      <w:r w:rsidRPr="009D47E1">
        <w:rPr>
          <w:rFonts w:ascii="Arial" w:hAnsi="Arial"/>
          <w:bCs/>
          <w:szCs w:val="20"/>
        </w:rPr>
        <w:t>Escape routes, extinguishers, and emergency exits to be kept clear at all times.</w:t>
      </w:r>
    </w:p>
    <w:p w14:paraId="47F5990F" w14:textId="77777777" w:rsidR="0030749F" w:rsidRPr="009D47E1" w:rsidRDefault="0030749F" w:rsidP="00913D67">
      <w:pPr>
        <w:numPr>
          <w:ilvl w:val="0"/>
          <w:numId w:val="9"/>
        </w:numPr>
        <w:spacing w:line="360" w:lineRule="auto"/>
        <w:jc w:val="both"/>
        <w:rPr>
          <w:rFonts w:ascii="Arial" w:hAnsi="Arial"/>
          <w:bCs/>
          <w:szCs w:val="20"/>
        </w:rPr>
      </w:pPr>
      <w:r w:rsidRPr="009D47E1">
        <w:rPr>
          <w:rFonts w:ascii="Arial" w:hAnsi="Arial"/>
          <w:bCs/>
          <w:szCs w:val="20"/>
        </w:rPr>
        <w:t>Fire Doors and Smoke Doors must never be fixed in an open position.</w:t>
      </w:r>
    </w:p>
    <w:p w14:paraId="33FDA646" w14:textId="77777777" w:rsidR="0030749F" w:rsidRPr="009D47E1" w:rsidRDefault="0030749F" w:rsidP="00913D67">
      <w:pPr>
        <w:numPr>
          <w:ilvl w:val="0"/>
          <w:numId w:val="9"/>
        </w:numPr>
        <w:spacing w:line="360" w:lineRule="auto"/>
        <w:jc w:val="both"/>
        <w:rPr>
          <w:rFonts w:ascii="Arial" w:hAnsi="Arial"/>
          <w:bCs/>
          <w:szCs w:val="20"/>
        </w:rPr>
      </w:pPr>
      <w:r w:rsidRPr="009D47E1">
        <w:rPr>
          <w:rFonts w:ascii="Arial" w:hAnsi="Arial"/>
          <w:bCs/>
          <w:szCs w:val="20"/>
        </w:rPr>
        <w:t>Faults in Electrical, Gas, Extinguishers, and Fire Alarm Equipment to be reported to Management.</w:t>
      </w:r>
    </w:p>
    <w:p w14:paraId="24E08C65" w14:textId="77777777" w:rsidR="0030749F" w:rsidRPr="009D47E1" w:rsidRDefault="0030749F" w:rsidP="00913D67">
      <w:pPr>
        <w:numPr>
          <w:ilvl w:val="0"/>
          <w:numId w:val="9"/>
        </w:numPr>
        <w:spacing w:line="360" w:lineRule="auto"/>
        <w:jc w:val="both"/>
        <w:rPr>
          <w:rFonts w:ascii="Arial" w:hAnsi="Arial"/>
          <w:bCs/>
          <w:szCs w:val="20"/>
        </w:rPr>
      </w:pPr>
      <w:r w:rsidRPr="009D47E1">
        <w:rPr>
          <w:rFonts w:ascii="Arial" w:hAnsi="Arial"/>
          <w:bCs/>
          <w:szCs w:val="20"/>
        </w:rPr>
        <w:t>NO SMOKING or Naked Lights where Smoking is forbidden.</w:t>
      </w:r>
    </w:p>
    <w:p w14:paraId="5576C4AC" w14:textId="77777777" w:rsidR="0030749F" w:rsidRPr="009D47E1" w:rsidRDefault="0030749F" w:rsidP="00913D67">
      <w:pPr>
        <w:numPr>
          <w:ilvl w:val="0"/>
          <w:numId w:val="9"/>
        </w:numPr>
        <w:spacing w:line="360" w:lineRule="auto"/>
        <w:jc w:val="both"/>
        <w:rPr>
          <w:rFonts w:ascii="Arial" w:hAnsi="Arial"/>
          <w:bCs/>
          <w:szCs w:val="20"/>
        </w:rPr>
      </w:pPr>
      <w:r w:rsidRPr="009D47E1">
        <w:rPr>
          <w:rFonts w:ascii="Arial" w:hAnsi="Arial"/>
          <w:bCs/>
          <w:szCs w:val="20"/>
        </w:rPr>
        <w:t>Except with Management permission, no work to be done involving any Fire Hazard.</w:t>
      </w:r>
    </w:p>
    <w:p w14:paraId="4863ED59" w14:textId="77777777" w:rsidR="0030749F" w:rsidRPr="009D47E1" w:rsidRDefault="0030749F" w:rsidP="00913D67">
      <w:pPr>
        <w:numPr>
          <w:ilvl w:val="0"/>
          <w:numId w:val="9"/>
        </w:numPr>
        <w:spacing w:line="360" w:lineRule="auto"/>
        <w:jc w:val="both"/>
        <w:rPr>
          <w:rFonts w:ascii="Arial" w:hAnsi="Arial"/>
          <w:szCs w:val="20"/>
        </w:rPr>
      </w:pPr>
      <w:r w:rsidRPr="009D47E1">
        <w:rPr>
          <w:rFonts w:ascii="Arial" w:hAnsi="Arial"/>
          <w:szCs w:val="20"/>
        </w:rPr>
        <w:t>Never use Fire Equipment for other uses besides Fire Fighting.</w:t>
      </w:r>
    </w:p>
    <w:p w14:paraId="3C955AA1" w14:textId="77777777" w:rsidR="0030749F" w:rsidRPr="009D47E1" w:rsidRDefault="0030749F" w:rsidP="00913D67">
      <w:pPr>
        <w:numPr>
          <w:ilvl w:val="0"/>
          <w:numId w:val="9"/>
        </w:numPr>
        <w:spacing w:line="360" w:lineRule="auto"/>
        <w:jc w:val="both"/>
        <w:rPr>
          <w:rFonts w:ascii="Arial" w:hAnsi="Arial"/>
          <w:szCs w:val="20"/>
        </w:rPr>
      </w:pPr>
      <w:r w:rsidRPr="009D47E1">
        <w:rPr>
          <w:rFonts w:ascii="Arial" w:hAnsi="Arial"/>
          <w:b/>
          <w:szCs w:val="20"/>
        </w:rPr>
        <w:t>NEVER</w:t>
      </w:r>
      <w:r w:rsidRPr="009D47E1">
        <w:rPr>
          <w:rFonts w:ascii="Arial" w:hAnsi="Arial"/>
          <w:szCs w:val="20"/>
        </w:rPr>
        <w:t xml:space="preserve"> smoke near gas cylinders, petrol, or other flammable substances.</w:t>
      </w:r>
    </w:p>
    <w:p w14:paraId="48C2B086" w14:textId="77777777" w:rsidR="0030749F" w:rsidRPr="009D47E1" w:rsidRDefault="0030749F" w:rsidP="00913D67">
      <w:pPr>
        <w:numPr>
          <w:ilvl w:val="0"/>
          <w:numId w:val="9"/>
        </w:numPr>
        <w:spacing w:line="360" w:lineRule="auto"/>
        <w:jc w:val="both"/>
        <w:rPr>
          <w:rFonts w:ascii="Arial" w:hAnsi="Arial"/>
          <w:szCs w:val="20"/>
        </w:rPr>
      </w:pPr>
      <w:r w:rsidRPr="009D47E1">
        <w:rPr>
          <w:rFonts w:ascii="Arial" w:hAnsi="Arial"/>
          <w:b/>
          <w:szCs w:val="20"/>
        </w:rPr>
        <w:t>NEVER</w:t>
      </w:r>
      <w:r w:rsidRPr="009D47E1">
        <w:rPr>
          <w:rFonts w:ascii="Arial" w:hAnsi="Arial"/>
          <w:szCs w:val="20"/>
        </w:rPr>
        <w:t xml:space="preserve"> direct water at any electrical installation, equipment, or wiring.</w:t>
      </w:r>
    </w:p>
    <w:tbl>
      <w:tblPr>
        <w:tblpPr w:leftFromText="180" w:rightFromText="180" w:vertAnchor="page" w:horzAnchor="margin" w:tblpXSpec="center" w:tblpY="653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6"/>
        <w:gridCol w:w="14"/>
        <w:gridCol w:w="1123"/>
        <w:gridCol w:w="35"/>
        <w:gridCol w:w="1080"/>
        <w:gridCol w:w="8"/>
        <w:gridCol w:w="1252"/>
        <w:gridCol w:w="18"/>
        <w:gridCol w:w="1289"/>
        <w:gridCol w:w="7"/>
      </w:tblGrid>
      <w:tr w:rsidR="0030749F" w:rsidRPr="009D47E1" w14:paraId="7943D477" w14:textId="77777777" w:rsidTr="00913D67">
        <w:trPr>
          <w:cantSplit/>
        </w:trPr>
        <w:tc>
          <w:tcPr>
            <w:tcW w:w="3270" w:type="dxa"/>
            <w:gridSpan w:val="2"/>
            <w:tcBorders>
              <w:top w:val="single" w:sz="4" w:space="0" w:color="auto"/>
              <w:left w:val="single" w:sz="4" w:space="0" w:color="auto"/>
              <w:bottom w:val="single" w:sz="4" w:space="0" w:color="auto"/>
              <w:right w:val="single" w:sz="4" w:space="0" w:color="auto"/>
            </w:tcBorders>
          </w:tcPr>
          <w:p w14:paraId="7524E75B" w14:textId="77777777" w:rsidR="0030749F" w:rsidRPr="009D47E1" w:rsidRDefault="0030749F" w:rsidP="00913D67">
            <w:pPr>
              <w:jc w:val="both"/>
              <w:rPr>
                <w:rFonts w:ascii="Arial" w:hAnsi="Arial"/>
                <w:b/>
              </w:rPr>
            </w:pPr>
            <w:r w:rsidRPr="009D47E1">
              <w:rPr>
                <w:rFonts w:ascii="Arial" w:hAnsi="Arial"/>
                <w:b/>
                <w:sz w:val="40"/>
              </w:rPr>
              <w:lastRenderedPageBreak/>
              <w:t>FIRE RISK</w:t>
            </w:r>
          </w:p>
        </w:tc>
        <w:tc>
          <w:tcPr>
            <w:tcW w:w="4812" w:type="dxa"/>
            <w:gridSpan w:val="8"/>
            <w:tcBorders>
              <w:top w:val="single" w:sz="4" w:space="0" w:color="auto"/>
              <w:left w:val="single" w:sz="4" w:space="0" w:color="auto"/>
              <w:bottom w:val="single" w:sz="4" w:space="0" w:color="auto"/>
              <w:right w:val="single" w:sz="4" w:space="0" w:color="auto"/>
            </w:tcBorders>
            <w:shd w:val="clear" w:color="auto" w:fill="000000"/>
          </w:tcPr>
          <w:p w14:paraId="23CC8CD7" w14:textId="77777777" w:rsidR="0030749F" w:rsidRPr="009D47E1" w:rsidRDefault="0030749F" w:rsidP="00CC591C">
            <w:pPr>
              <w:jc w:val="center"/>
              <w:rPr>
                <w:rFonts w:ascii="Arial" w:hAnsi="Arial"/>
                <w:b/>
                <w:color w:val="FFFFFF"/>
              </w:rPr>
            </w:pPr>
            <w:r w:rsidRPr="009D47E1">
              <w:rPr>
                <w:rFonts w:ascii="Arial" w:hAnsi="Arial"/>
                <w:b/>
                <w:color w:val="FFFFFF"/>
              </w:rPr>
              <w:t>FIRE EXTINGUISHER COLOUR CODES</w:t>
            </w:r>
          </w:p>
        </w:tc>
      </w:tr>
      <w:tr w:rsidR="0030749F" w:rsidRPr="009D47E1" w14:paraId="1DC33309" w14:textId="77777777" w:rsidTr="00913D67">
        <w:trPr>
          <w:gridAfter w:val="1"/>
          <w:wAfter w:w="7" w:type="dxa"/>
          <w:cantSplit/>
          <w:trHeight w:val="497"/>
        </w:trPr>
        <w:tc>
          <w:tcPr>
            <w:tcW w:w="3256" w:type="dxa"/>
            <w:tcBorders>
              <w:top w:val="single" w:sz="4" w:space="0" w:color="auto"/>
              <w:left w:val="single" w:sz="4" w:space="0" w:color="auto"/>
              <w:bottom w:val="single" w:sz="4" w:space="0" w:color="auto"/>
              <w:right w:val="single" w:sz="4" w:space="0" w:color="auto"/>
            </w:tcBorders>
            <w:shd w:val="clear" w:color="auto" w:fill="FFFFFF"/>
          </w:tcPr>
          <w:p w14:paraId="3A3ADA8F" w14:textId="77777777" w:rsidR="0030749F" w:rsidRPr="009D47E1" w:rsidRDefault="0030749F" w:rsidP="00913D67">
            <w:pPr>
              <w:jc w:val="both"/>
              <w:rPr>
                <w:rFonts w:ascii="Arial" w:hAnsi="Arial"/>
                <w:b/>
              </w:rPr>
            </w:pP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14:paraId="7EDF6734" w14:textId="77777777" w:rsidR="0030749F" w:rsidRPr="009D47E1" w:rsidRDefault="0030749F" w:rsidP="00913D67">
            <w:pPr>
              <w:jc w:val="center"/>
              <w:rPr>
                <w:rFonts w:ascii="Arial" w:hAnsi="Arial"/>
                <w:b/>
                <w:sz w:val="22"/>
              </w:rPr>
            </w:pPr>
            <w:r w:rsidRPr="009D47E1">
              <w:rPr>
                <w:rFonts w:ascii="Arial" w:hAnsi="Arial"/>
                <w:b/>
                <w:sz w:val="22"/>
              </w:rPr>
              <w:t>WATER</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B872C20" w14:textId="77777777" w:rsidR="0030749F" w:rsidRPr="009D47E1" w:rsidRDefault="0030749F" w:rsidP="00913D67">
            <w:pPr>
              <w:jc w:val="center"/>
              <w:rPr>
                <w:rFonts w:ascii="Arial" w:hAnsi="Arial"/>
                <w:b/>
                <w:sz w:val="22"/>
              </w:rPr>
            </w:pPr>
            <w:r w:rsidRPr="009D47E1">
              <w:rPr>
                <w:rFonts w:ascii="Arial" w:hAnsi="Arial"/>
                <w:b/>
                <w:sz w:val="22"/>
              </w:rPr>
              <w:t>FOAM</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14:paraId="6BB4B9BD" w14:textId="77777777" w:rsidR="0030749F" w:rsidRPr="009D47E1" w:rsidRDefault="0030749F" w:rsidP="00CC591C">
            <w:pPr>
              <w:jc w:val="center"/>
              <w:rPr>
                <w:rFonts w:ascii="Arial" w:hAnsi="Arial"/>
                <w:b/>
                <w:sz w:val="22"/>
              </w:rPr>
            </w:pPr>
            <w:r w:rsidRPr="009D47E1">
              <w:rPr>
                <w:rFonts w:ascii="Arial" w:hAnsi="Arial"/>
                <w:b/>
                <w:sz w:val="22"/>
              </w:rPr>
              <w:t>CARBON DIOXIDE</w:t>
            </w: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F467A01" w14:textId="77777777" w:rsidR="0030749F" w:rsidRPr="009D47E1" w:rsidRDefault="0030749F" w:rsidP="00CC591C">
            <w:pPr>
              <w:jc w:val="center"/>
              <w:rPr>
                <w:rFonts w:ascii="Arial" w:hAnsi="Arial"/>
                <w:b/>
                <w:sz w:val="22"/>
              </w:rPr>
            </w:pPr>
            <w:r w:rsidRPr="009D47E1">
              <w:rPr>
                <w:rFonts w:ascii="Arial" w:hAnsi="Arial"/>
                <w:b/>
                <w:sz w:val="22"/>
              </w:rPr>
              <w:t>DRY POWDER</w:t>
            </w:r>
          </w:p>
        </w:tc>
      </w:tr>
      <w:tr w:rsidR="0030749F" w:rsidRPr="009D47E1" w14:paraId="69FC0F38" w14:textId="77777777" w:rsidTr="00913D67">
        <w:tc>
          <w:tcPr>
            <w:tcW w:w="3270" w:type="dxa"/>
            <w:gridSpan w:val="2"/>
            <w:tcBorders>
              <w:top w:val="single" w:sz="4" w:space="0" w:color="auto"/>
              <w:left w:val="single" w:sz="4" w:space="0" w:color="auto"/>
              <w:bottom w:val="single" w:sz="4" w:space="0" w:color="auto"/>
              <w:right w:val="single" w:sz="4" w:space="0" w:color="auto"/>
            </w:tcBorders>
            <w:shd w:val="clear" w:color="auto" w:fill="000000"/>
          </w:tcPr>
          <w:p w14:paraId="64899C5C" w14:textId="77777777" w:rsidR="0030749F" w:rsidRPr="009D47E1" w:rsidRDefault="0030749F" w:rsidP="00913D67">
            <w:pPr>
              <w:keepNext/>
              <w:jc w:val="both"/>
              <w:outlineLvl w:val="3"/>
              <w:rPr>
                <w:rFonts w:ascii="Arial" w:hAnsi="Arial"/>
                <w:b/>
                <w:caps/>
                <w:color w:val="FFFFFF"/>
                <w:sz w:val="20"/>
                <w:szCs w:val="20"/>
              </w:rPr>
            </w:pPr>
            <w:r w:rsidRPr="009D47E1">
              <w:rPr>
                <w:rFonts w:ascii="Arial" w:hAnsi="Arial"/>
                <w:b/>
                <w:caps/>
                <w:color w:val="FFFFFF"/>
                <w:sz w:val="20"/>
                <w:szCs w:val="20"/>
              </w:rPr>
              <w:t>Label Colour</w:t>
            </w:r>
          </w:p>
        </w:tc>
        <w:tc>
          <w:tcPr>
            <w:tcW w:w="1123" w:type="dxa"/>
            <w:tcBorders>
              <w:top w:val="single" w:sz="4" w:space="0" w:color="auto"/>
              <w:left w:val="single" w:sz="4" w:space="0" w:color="auto"/>
              <w:bottom w:val="single" w:sz="4" w:space="0" w:color="auto"/>
              <w:right w:val="single" w:sz="4" w:space="0" w:color="auto"/>
            </w:tcBorders>
            <w:shd w:val="clear" w:color="auto" w:fill="000000"/>
          </w:tcPr>
          <w:p w14:paraId="0E406930" w14:textId="77777777" w:rsidR="0030749F" w:rsidRPr="009D47E1" w:rsidRDefault="0030749F" w:rsidP="00913D67">
            <w:pPr>
              <w:jc w:val="both"/>
              <w:rPr>
                <w:rFonts w:ascii="Arial" w:hAnsi="Arial"/>
                <w:b/>
                <w:color w:val="FFFFFF"/>
              </w:rPr>
            </w:pPr>
            <w:r w:rsidRPr="009D47E1">
              <w:rPr>
                <w:rFonts w:ascii="Arial" w:hAnsi="Arial"/>
                <w:b/>
                <w:color w:val="FFFFFF"/>
              </w:rPr>
              <w:t>Signal RED</w:t>
            </w:r>
          </w:p>
        </w:tc>
        <w:tc>
          <w:tcPr>
            <w:tcW w:w="1123" w:type="dxa"/>
            <w:gridSpan w:val="3"/>
            <w:tcBorders>
              <w:top w:val="single" w:sz="4" w:space="0" w:color="auto"/>
              <w:left w:val="single" w:sz="4" w:space="0" w:color="auto"/>
              <w:bottom w:val="single" w:sz="4" w:space="0" w:color="auto"/>
              <w:right w:val="single" w:sz="4" w:space="0" w:color="auto"/>
            </w:tcBorders>
            <w:shd w:val="clear" w:color="auto" w:fill="000000"/>
          </w:tcPr>
          <w:p w14:paraId="58102244" w14:textId="77777777" w:rsidR="0030749F" w:rsidRPr="009D47E1" w:rsidRDefault="0030749F" w:rsidP="00CC591C">
            <w:pPr>
              <w:jc w:val="center"/>
              <w:rPr>
                <w:rFonts w:ascii="Arial" w:hAnsi="Arial"/>
                <w:b/>
                <w:color w:val="FFFFFF"/>
              </w:rPr>
            </w:pPr>
            <w:r w:rsidRPr="009D47E1">
              <w:rPr>
                <w:rFonts w:ascii="Arial" w:hAnsi="Arial"/>
                <w:b/>
                <w:color w:val="FFFFFF"/>
              </w:rPr>
              <w:t>Pale CREAM</w:t>
            </w:r>
          </w:p>
        </w:tc>
        <w:tc>
          <w:tcPr>
            <w:tcW w:w="1270" w:type="dxa"/>
            <w:gridSpan w:val="2"/>
            <w:tcBorders>
              <w:top w:val="single" w:sz="4" w:space="0" w:color="auto"/>
              <w:left w:val="single" w:sz="4" w:space="0" w:color="auto"/>
              <w:bottom w:val="single" w:sz="4" w:space="0" w:color="auto"/>
              <w:right w:val="single" w:sz="4" w:space="0" w:color="auto"/>
            </w:tcBorders>
            <w:shd w:val="clear" w:color="auto" w:fill="000000"/>
          </w:tcPr>
          <w:p w14:paraId="7DFF5DA5" w14:textId="77777777" w:rsidR="0030749F" w:rsidRPr="009D47E1" w:rsidRDefault="0030749F" w:rsidP="00CC591C">
            <w:pPr>
              <w:jc w:val="center"/>
              <w:rPr>
                <w:rFonts w:ascii="Arial" w:hAnsi="Arial"/>
                <w:b/>
                <w:color w:val="FFFFFF"/>
              </w:rPr>
            </w:pPr>
            <w:r w:rsidRPr="009D47E1">
              <w:rPr>
                <w:rFonts w:ascii="Arial" w:hAnsi="Arial"/>
                <w:b/>
                <w:color w:val="FFFFFF"/>
              </w:rPr>
              <w:t>BLACK</w:t>
            </w:r>
          </w:p>
        </w:tc>
        <w:tc>
          <w:tcPr>
            <w:tcW w:w="1296" w:type="dxa"/>
            <w:gridSpan w:val="2"/>
            <w:tcBorders>
              <w:top w:val="single" w:sz="4" w:space="0" w:color="auto"/>
              <w:left w:val="single" w:sz="4" w:space="0" w:color="auto"/>
              <w:bottom w:val="single" w:sz="4" w:space="0" w:color="auto"/>
              <w:right w:val="single" w:sz="4" w:space="0" w:color="auto"/>
            </w:tcBorders>
            <w:shd w:val="clear" w:color="auto" w:fill="000000"/>
          </w:tcPr>
          <w:p w14:paraId="48B88611" w14:textId="77777777" w:rsidR="0030749F" w:rsidRPr="009D47E1" w:rsidRDefault="0030749F" w:rsidP="00CC591C">
            <w:pPr>
              <w:jc w:val="center"/>
              <w:rPr>
                <w:rFonts w:ascii="Arial" w:hAnsi="Arial"/>
                <w:b/>
                <w:color w:val="FFFFFF"/>
              </w:rPr>
            </w:pPr>
            <w:r w:rsidRPr="009D47E1">
              <w:rPr>
                <w:rFonts w:ascii="Arial" w:hAnsi="Arial"/>
                <w:b/>
                <w:color w:val="FFFFFF"/>
              </w:rPr>
              <w:t>French BLUE</w:t>
            </w:r>
          </w:p>
        </w:tc>
      </w:tr>
      <w:tr w:rsidR="0030749F" w:rsidRPr="009D47E1" w14:paraId="269832C1" w14:textId="77777777" w:rsidTr="00913D67">
        <w:tc>
          <w:tcPr>
            <w:tcW w:w="3270" w:type="dxa"/>
            <w:gridSpan w:val="2"/>
            <w:tcBorders>
              <w:top w:val="single" w:sz="4" w:space="0" w:color="auto"/>
              <w:left w:val="single" w:sz="4" w:space="0" w:color="auto"/>
              <w:bottom w:val="single" w:sz="4" w:space="0" w:color="auto"/>
              <w:right w:val="single" w:sz="4" w:space="0" w:color="auto"/>
            </w:tcBorders>
          </w:tcPr>
          <w:p w14:paraId="05E0B768" w14:textId="77777777" w:rsidR="0030749F" w:rsidRPr="009D47E1" w:rsidRDefault="0030749F" w:rsidP="00913D67">
            <w:pPr>
              <w:tabs>
                <w:tab w:val="left" w:pos="720"/>
                <w:tab w:val="center" w:pos="4153"/>
                <w:tab w:val="right" w:pos="8306"/>
              </w:tabs>
              <w:jc w:val="both"/>
              <w:rPr>
                <w:rFonts w:ascii="Arial" w:hAnsi="Arial"/>
                <w:b/>
              </w:rPr>
            </w:pPr>
            <w:r w:rsidRPr="009D47E1">
              <w:rPr>
                <w:rFonts w:ascii="Arial" w:hAnsi="Arial"/>
                <w:b/>
              </w:rPr>
              <w:t>Paper, Wood, Textile &amp; Fabric.</w:t>
            </w:r>
          </w:p>
        </w:tc>
        <w:tc>
          <w:tcPr>
            <w:tcW w:w="1123" w:type="dxa"/>
            <w:tcBorders>
              <w:top w:val="single" w:sz="4" w:space="0" w:color="auto"/>
              <w:left w:val="single" w:sz="4" w:space="0" w:color="auto"/>
              <w:bottom w:val="single" w:sz="4" w:space="0" w:color="auto"/>
              <w:right w:val="single" w:sz="4" w:space="0" w:color="auto"/>
            </w:tcBorders>
            <w:shd w:val="clear" w:color="auto" w:fill="FF0000"/>
          </w:tcPr>
          <w:p w14:paraId="18E8BF04" w14:textId="77777777" w:rsidR="0030749F" w:rsidRPr="009D47E1" w:rsidRDefault="0030749F" w:rsidP="00913D67">
            <w:pPr>
              <w:jc w:val="center"/>
              <w:rPr>
                <w:rFonts w:ascii="Arial" w:hAnsi="Arial"/>
                <w:b/>
                <w:sz w:val="52"/>
              </w:rPr>
            </w:pPr>
            <w:r w:rsidRPr="009D47E1">
              <w:rPr>
                <w:rFonts w:ascii="Arial" w:hAnsi="Arial"/>
                <w:b/>
                <w:sz w:val="52"/>
              </w:rPr>
              <w:sym w:font="Wingdings 2" w:char="0050"/>
            </w:r>
          </w:p>
        </w:tc>
        <w:tc>
          <w:tcPr>
            <w:tcW w:w="1123" w:type="dxa"/>
            <w:gridSpan w:val="3"/>
            <w:tcBorders>
              <w:top w:val="single" w:sz="4" w:space="0" w:color="auto"/>
              <w:left w:val="single" w:sz="4" w:space="0" w:color="auto"/>
              <w:bottom w:val="single" w:sz="4" w:space="0" w:color="auto"/>
              <w:right w:val="single" w:sz="4" w:space="0" w:color="auto"/>
            </w:tcBorders>
            <w:shd w:val="clear" w:color="auto" w:fill="FFCC99"/>
          </w:tcPr>
          <w:p w14:paraId="33F4B2B4" w14:textId="77777777" w:rsidR="0030749F" w:rsidRPr="009D47E1" w:rsidRDefault="0030749F" w:rsidP="00913D67">
            <w:pPr>
              <w:jc w:val="center"/>
              <w:rPr>
                <w:rFonts w:ascii="Arial" w:hAnsi="Arial"/>
              </w:rPr>
            </w:pPr>
            <w:r w:rsidRPr="009D47E1">
              <w:rPr>
                <w:rFonts w:ascii="Arial" w:hAnsi="Arial"/>
                <w:b/>
                <w:sz w:val="52"/>
              </w:rPr>
              <w:sym w:font="Wingdings 2" w:char="0050"/>
            </w:r>
          </w:p>
        </w:tc>
        <w:tc>
          <w:tcPr>
            <w:tcW w:w="1270" w:type="dxa"/>
            <w:gridSpan w:val="2"/>
            <w:tcBorders>
              <w:top w:val="single" w:sz="4" w:space="0" w:color="auto"/>
              <w:left w:val="single" w:sz="4" w:space="0" w:color="auto"/>
              <w:bottom w:val="single" w:sz="4" w:space="0" w:color="auto"/>
              <w:right w:val="single" w:sz="4" w:space="0" w:color="auto"/>
            </w:tcBorders>
          </w:tcPr>
          <w:p w14:paraId="4D786A59" w14:textId="77777777" w:rsidR="0030749F" w:rsidRPr="009D47E1" w:rsidRDefault="0030749F" w:rsidP="00913D67">
            <w:pPr>
              <w:jc w:val="center"/>
              <w:rPr>
                <w:rFonts w:ascii="Arial" w:hAnsi="Arial"/>
              </w:rP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0000FF"/>
          </w:tcPr>
          <w:p w14:paraId="1F94B2B3" w14:textId="77777777" w:rsidR="0030749F" w:rsidRPr="009D47E1" w:rsidRDefault="0030749F" w:rsidP="00913D67">
            <w:pPr>
              <w:jc w:val="center"/>
              <w:rPr>
                <w:rFonts w:ascii="Arial" w:hAnsi="Arial"/>
                <w:color w:val="FFFFFF"/>
              </w:rPr>
            </w:pPr>
            <w:r w:rsidRPr="009D47E1">
              <w:rPr>
                <w:rFonts w:ascii="Arial" w:hAnsi="Arial"/>
                <w:b/>
                <w:color w:val="FFFFFF"/>
                <w:sz w:val="52"/>
              </w:rPr>
              <w:sym w:font="Wingdings 2" w:char="0050"/>
            </w:r>
          </w:p>
        </w:tc>
      </w:tr>
      <w:tr w:rsidR="0030749F" w:rsidRPr="009D47E1" w14:paraId="038C197B" w14:textId="77777777" w:rsidTr="00913D67">
        <w:tc>
          <w:tcPr>
            <w:tcW w:w="3270" w:type="dxa"/>
            <w:gridSpan w:val="2"/>
            <w:tcBorders>
              <w:top w:val="single" w:sz="4" w:space="0" w:color="auto"/>
              <w:left w:val="single" w:sz="4" w:space="0" w:color="auto"/>
              <w:bottom w:val="single" w:sz="4" w:space="0" w:color="auto"/>
              <w:right w:val="single" w:sz="4" w:space="0" w:color="auto"/>
            </w:tcBorders>
          </w:tcPr>
          <w:p w14:paraId="37DFD2A8" w14:textId="77777777" w:rsidR="0030749F" w:rsidRPr="009D47E1" w:rsidRDefault="0030749F" w:rsidP="00913D67">
            <w:pPr>
              <w:jc w:val="both"/>
              <w:rPr>
                <w:rFonts w:ascii="Arial" w:hAnsi="Arial"/>
                <w:b/>
              </w:rPr>
            </w:pPr>
            <w:r w:rsidRPr="009D47E1">
              <w:rPr>
                <w:rFonts w:ascii="Arial" w:hAnsi="Arial"/>
                <w:b/>
              </w:rPr>
              <w:t>Flammable Liquids.</w:t>
            </w:r>
          </w:p>
        </w:tc>
        <w:tc>
          <w:tcPr>
            <w:tcW w:w="1123" w:type="dxa"/>
            <w:tcBorders>
              <w:top w:val="single" w:sz="4" w:space="0" w:color="auto"/>
              <w:left w:val="single" w:sz="4" w:space="0" w:color="auto"/>
              <w:bottom w:val="single" w:sz="4" w:space="0" w:color="auto"/>
              <w:right w:val="single" w:sz="4" w:space="0" w:color="auto"/>
            </w:tcBorders>
          </w:tcPr>
          <w:p w14:paraId="20A147E2" w14:textId="77777777" w:rsidR="0030749F" w:rsidRPr="009D47E1" w:rsidRDefault="0030749F" w:rsidP="00913D67">
            <w:pPr>
              <w:jc w:val="center"/>
              <w:rPr>
                <w:rFonts w:ascii="Arial" w:hAnsi="Arial"/>
              </w:rPr>
            </w:pPr>
          </w:p>
        </w:tc>
        <w:tc>
          <w:tcPr>
            <w:tcW w:w="1123" w:type="dxa"/>
            <w:gridSpan w:val="3"/>
            <w:tcBorders>
              <w:top w:val="single" w:sz="4" w:space="0" w:color="auto"/>
              <w:left w:val="single" w:sz="4" w:space="0" w:color="auto"/>
              <w:bottom w:val="single" w:sz="4" w:space="0" w:color="auto"/>
              <w:right w:val="single" w:sz="4" w:space="0" w:color="auto"/>
            </w:tcBorders>
            <w:shd w:val="clear" w:color="auto" w:fill="FFCC99"/>
          </w:tcPr>
          <w:p w14:paraId="664F5C33" w14:textId="77777777" w:rsidR="0030749F" w:rsidRPr="009D47E1" w:rsidRDefault="0030749F" w:rsidP="00913D67">
            <w:pPr>
              <w:jc w:val="center"/>
              <w:rPr>
                <w:rFonts w:ascii="Arial" w:hAnsi="Arial"/>
              </w:rPr>
            </w:pPr>
            <w:r w:rsidRPr="009D47E1">
              <w:rPr>
                <w:rFonts w:ascii="Arial" w:hAnsi="Arial"/>
                <w:b/>
                <w:sz w:val="52"/>
              </w:rPr>
              <w:sym w:font="Wingdings 2" w:char="0050"/>
            </w:r>
          </w:p>
        </w:tc>
        <w:tc>
          <w:tcPr>
            <w:tcW w:w="1270" w:type="dxa"/>
            <w:gridSpan w:val="2"/>
            <w:tcBorders>
              <w:top w:val="single" w:sz="4" w:space="0" w:color="auto"/>
              <w:left w:val="single" w:sz="4" w:space="0" w:color="auto"/>
              <w:bottom w:val="single" w:sz="4" w:space="0" w:color="auto"/>
              <w:right w:val="single" w:sz="4" w:space="0" w:color="auto"/>
            </w:tcBorders>
            <w:shd w:val="clear" w:color="auto" w:fill="000000"/>
          </w:tcPr>
          <w:p w14:paraId="0D910C16" w14:textId="77777777" w:rsidR="0030749F" w:rsidRPr="009D47E1" w:rsidRDefault="0030749F" w:rsidP="00913D67">
            <w:pPr>
              <w:jc w:val="center"/>
              <w:rPr>
                <w:rFonts w:ascii="Arial" w:hAnsi="Arial"/>
                <w:color w:val="FFFFFF"/>
              </w:rPr>
            </w:pPr>
            <w:r w:rsidRPr="009D47E1">
              <w:rPr>
                <w:rFonts w:ascii="Arial" w:hAnsi="Arial"/>
                <w:b/>
                <w:color w:val="FFFFFF"/>
                <w:sz w:val="52"/>
              </w:rPr>
              <w:sym w:font="Wingdings 2" w:char="0050"/>
            </w:r>
          </w:p>
        </w:tc>
        <w:tc>
          <w:tcPr>
            <w:tcW w:w="1296" w:type="dxa"/>
            <w:gridSpan w:val="2"/>
            <w:tcBorders>
              <w:top w:val="single" w:sz="4" w:space="0" w:color="auto"/>
              <w:left w:val="single" w:sz="4" w:space="0" w:color="auto"/>
              <w:bottom w:val="single" w:sz="4" w:space="0" w:color="auto"/>
              <w:right w:val="single" w:sz="4" w:space="0" w:color="auto"/>
            </w:tcBorders>
            <w:shd w:val="clear" w:color="auto" w:fill="0000FF"/>
          </w:tcPr>
          <w:p w14:paraId="10896FA0" w14:textId="77777777" w:rsidR="0030749F" w:rsidRPr="009D47E1" w:rsidRDefault="0030749F" w:rsidP="00913D67">
            <w:pPr>
              <w:jc w:val="center"/>
              <w:rPr>
                <w:rFonts w:ascii="Arial" w:hAnsi="Arial"/>
                <w:color w:val="FFFFFF"/>
              </w:rPr>
            </w:pPr>
            <w:r w:rsidRPr="009D47E1">
              <w:rPr>
                <w:rFonts w:ascii="Arial" w:hAnsi="Arial"/>
                <w:b/>
                <w:color w:val="FFFFFF"/>
                <w:sz w:val="52"/>
              </w:rPr>
              <w:sym w:font="Wingdings 2" w:char="0050"/>
            </w:r>
          </w:p>
        </w:tc>
      </w:tr>
      <w:tr w:rsidR="0030749F" w:rsidRPr="009D47E1" w14:paraId="27F00283" w14:textId="77777777" w:rsidTr="00913D67">
        <w:tc>
          <w:tcPr>
            <w:tcW w:w="3270" w:type="dxa"/>
            <w:gridSpan w:val="2"/>
            <w:tcBorders>
              <w:top w:val="single" w:sz="4" w:space="0" w:color="auto"/>
              <w:left w:val="single" w:sz="4" w:space="0" w:color="auto"/>
              <w:bottom w:val="single" w:sz="4" w:space="0" w:color="auto"/>
              <w:right w:val="single" w:sz="4" w:space="0" w:color="auto"/>
            </w:tcBorders>
          </w:tcPr>
          <w:p w14:paraId="30BA3AAF" w14:textId="77777777" w:rsidR="0030749F" w:rsidRPr="009D47E1" w:rsidRDefault="0030749F" w:rsidP="00913D67">
            <w:pPr>
              <w:jc w:val="both"/>
              <w:rPr>
                <w:rFonts w:ascii="Arial" w:hAnsi="Arial"/>
                <w:b/>
              </w:rPr>
            </w:pPr>
            <w:r w:rsidRPr="009D47E1">
              <w:rPr>
                <w:rFonts w:ascii="Arial" w:hAnsi="Arial"/>
                <w:b/>
              </w:rPr>
              <w:t>Flammable</w:t>
            </w:r>
          </w:p>
          <w:p w14:paraId="736A0B7C" w14:textId="77777777" w:rsidR="0030749F" w:rsidRPr="009D47E1" w:rsidRDefault="0030749F" w:rsidP="00913D67">
            <w:pPr>
              <w:jc w:val="both"/>
              <w:rPr>
                <w:rFonts w:ascii="Arial" w:hAnsi="Arial"/>
                <w:b/>
              </w:rPr>
            </w:pPr>
            <w:r w:rsidRPr="009D47E1">
              <w:rPr>
                <w:rFonts w:ascii="Arial" w:hAnsi="Arial"/>
                <w:b/>
              </w:rPr>
              <w:t>Gases.</w:t>
            </w:r>
          </w:p>
        </w:tc>
        <w:tc>
          <w:tcPr>
            <w:tcW w:w="1123" w:type="dxa"/>
            <w:tcBorders>
              <w:top w:val="single" w:sz="4" w:space="0" w:color="auto"/>
              <w:left w:val="single" w:sz="4" w:space="0" w:color="auto"/>
              <w:bottom w:val="single" w:sz="4" w:space="0" w:color="auto"/>
              <w:right w:val="single" w:sz="4" w:space="0" w:color="auto"/>
            </w:tcBorders>
          </w:tcPr>
          <w:p w14:paraId="464791ED" w14:textId="77777777" w:rsidR="0030749F" w:rsidRPr="009D47E1" w:rsidRDefault="0030749F" w:rsidP="00913D67">
            <w:pPr>
              <w:jc w:val="center"/>
              <w:rPr>
                <w:rFonts w:ascii="Arial" w:hAnsi="Arial"/>
              </w:rPr>
            </w:pPr>
          </w:p>
        </w:tc>
        <w:tc>
          <w:tcPr>
            <w:tcW w:w="1123" w:type="dxa"/>
            <w:gridSpan w:val="3"/>
            <w:tcBorders>
              <w:top w:val="single" w:sz="4" w:space="0" w:color="auto"/>
              <w:left w:val="single" w:sz="4" w:space="0" w:color="auto"/>
              <w:bottom w:val="single" w:sz="4" w:space="0" w:color="auto"/>
              <w:right w:val="single" w:sz="4" w:space="0" w:color="auto"/>
            </w:tcBorders>
          </w:tcPr>
          <w:p w14:paraId="42B610EE" w14:textId="77777777" w:rsidR="0030749F" w:rsidRPr="009D47E1" w:rsidRDefault="0030749F" w:rsidP="00913D67">
            <w:pPr>
              <w:jc w:val="center"/>
              <w:rPr>
                <w:rFonts w:ascii="Arial" w:hAnsi="Arial"/>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000000"/>
          </w:tcPr>
          <w:p w14:paraId="5DB46083" w14:textId="77777777" w:rsidR="0030749F" w:rsidRPr="009D47E1" w:rsidRDefault="0030749F" w:rsidP="00913D67">
            <w:pPr>
              <w:jc w:val="center"/>
              <w:rPr>
                <w:rFonts w:ascii="Arial" w:hAnsi="Arial"/>
                <w:color w:val="FFFFFF"/>
              </w:rPr>
            </w:pPr>
            <w:r w:rsidRPr="009D47E1">
              <w:rPr>
                <w:rFonts w:ascii="Arial" w:hAnsi="Arial"/>
                <w:b/>
                <w:color w:val="FFFFFF"/>
                <w:sz w:val="52"/>
              </w:rPr>
              <w:sym w:font="Wingdings 2" w:char="0050"/>
            </w:r>
          </w:p>
        </w:tc>
        <w:tc>
          <w:tcPr>
            <w:tcW w:w="1296" w:type="dxa"/>
            <w:gridSpan w:val="2"/>
            <w:tcBorders>
              <w:top w:val="single" w:sz="4" w:space="0" w:color="auto"/>
              <w:left w:val="single" w:sz="4" w:space="0" w:color="auto"/>
              <w:bottom w:val="single" w:sz="4" w:space="0" w:color="auto"/>
              <w:right w:val="single" w:sz="4" w:space="0" w:color="auto"/>
            </w:tcBorders>
            <w:shd w:val="clear" w:color="auto" w:fill="0000FF"/>
          </w:tcPr>
          <w:p w14:paraId="6BE76A90" w14:textId="77777777" w:rsidR="0030749F" w:rsidRPr="009D47E1" w:rsidRDefault="0030749F" w:rsidP="00913D67">
            <w:pPr>
              <w:jc w:val="center"/>
              <w:rPr>
                <w:rFonts w:ascii="Arial" w:hAnsi="Arial"/>
                <w:color w:val="FFFFFF"/>
              </w:rPr>
            </w:pPr>
            <w:r w:rsidRPr="009D47E1">
              <w:rPr>
                <w:rFonts w:ascii="Arial" w:hAnsi="Arial"/>
                <w:b/>
                <w:color w:val="FFFFFF"/>
                <w:sz w:val="52"/>
              </w:rPr>
              <w:sym w:font="Wingdings 2" w:char="0050"/>
            </w:r>
          </w:p>
        </w:tc>
      </w:tr>
      <w:tr w:rsidR="0030749F" w:rsidRPr="009D47E1" w14:paraId="543B67EA" w14:textId="77777777" w:rsidTr="00913D67">
        <w:tc>
          <w:tcPr>
            <w:tcW w:w="3270" w:type="dxa"/>
            <w:gridSpan w:val="2"/>
            <w:tcBorders>
              <w:top w:val="single" w:sz="4" w:space="0" w:color="auto"/>
              <w:left w:val="single" w:sz="4" w:space="0" w:color="auto"/>
              <w:bottom w:val="single" w:sz="4" w:space="0" w:color="auto"/>
              <w:right w:val="single" w:sz="4" w:space="0" w:color="auto"/>
            </w:tcBorders>
          </w:tcPr>
          <w:p w14:paraId="3D9D1A28" w14:textId="77777777" w:rsidR="0030749F" w:rsidRPr="009D47E1" w:rsidRDefault="0030749F" w:rsidP="00913D67">
            <w:pPr>
              <w:jc w:val="both"/>
              <w:rPr>
                <w:rFonts w:ascii="Arial" w:hAnsi="Arial"/>
                <w:b/>
              </w:rPr>
            </w:pPr>
            <w:r w:rsidRPr="009D47E1">
              <w:rPr>
                <w:rFonts w:ascii="Arial" w:hAnsi="Arial"/>
                <w:b/>
              </w:rPr>
              <w:t>Electrical</w:t>
            </w:r>
          </w:p>
          <w:p w14:paraId="4F013DB5" w14:textId="77777777" w:rsidR="0030749F" w:rsidRPr="009D47E1" w:rsidRDefault="0030749F" w:rsidP="00913D67">
            <w:pPr>
              <w:jc w:val="both"/>
              <w:rPr>
                <w:rFonts w:ascii="Arial" w:hAnsi="Arial"/>
                <w:b/>
              </w:rPr>
            </w:pPr>
            <w:r w:rsidRPr="009D47E1">
              <w:rPr>
                <w:rFonts w:ascii="Arial" w:hAnsi="Arial"/>
                <w:b/>
              </w:rPr>
              <w:t>Hazards.</w:t>
            </w:r>
          </w:p>
        </w:tc>
        <w:tc>
          <w:tcPr>
            <w:tcW w:w="1123" w:type="dxa"/>
            <w:tcBorders>
              <w:top w:val="single" w:sz="4" w:space="0" w:color="auto"/>
              <w:left w:val="single" w:sz="4" w:space="0" w:color="auto"/>
              <w:bottom w:val="single" w:sz="4" w:space="0" w:color="auto"/>
              <w:right w:val="single" w:sz="4" w:space="0" w:color="auto"/>
            </w:tcBorders>
          </w:tcPr>
          <w:p w14:paraId="7DA92609" w14:textId="77777777" w:rsidR="0030749F" w:rsidRPr="009D47E1" w:rsidRDefault="0030749F" w:rsidP="00913D67">
            <w:pPr>
              <w:jc w:val="center"/>
              <w:rPr>
                <w:rFonts w:ascii="Arial" w:hAnsi="Arial"/>
              </w:rPr>
            </w:pPr>
          </w:p>
        </w:tc>
        <w:tc>
          <w:tcPr>
            <w:tcW w:w="1123" w:type="dxa"/>
            <w:gridSpan w:val="3"/>
            <w:tcBorders>
              <w:top w:val="single" w:sz="4" w:space="0" w:color="auto"/>
              <w:left w:val="single" w:sz="4" w:space="0" w:color="auto"/>
              <w:bottom w:val="single" w:sz="4" w:space="0" w:color="auto"/>
              <w:right w:val="single" w:sz="4" w:space="0" w:color="auto"/>
            </w:tcBorders>
          </w:tcPr>
          <w:p w14:paraId="5D252CF1" w14:textId="77777777" w:rsidR="0030749F" w:rsidRPr="009D47E1" w:rsidRDefault="0030749F" w:rsidP="00913D67">
            <w:pPr>
              <w:jc w:val="center"/>
              <w:rPr>
                <w:rFonts w:ascii="Arial" w:hAnsi="Arial"/>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000000"/>
          </w:tcPr>
          <w:p w14:paraId="7639F52F" w14:textId="77777777" w:rsidR="0030749F" w:rsidRPr="009D47E1" w:rsidRDefault="0030749F" w:rsidP="00913D67">
            <w:pPr>
              <w:jc w:val="center"/>
              <w:rPr>
                <w:rFonts w:ascii="Arial" w:hAnsi="Arial"/>
                <w:color w:val="FFFFFF"/>
              </w:rPr>
            </w:pPr>
            <w:r w:rsidRPr="009D47E1">
              <w:rPr>
                <w:rFonts w:ascii="Arial" w:hAnsi="Arial"/>
                <w:b/>
                <w:color w:val="FFFFFF"/>
                <w:sz w:val="52"/>
              </w:rPr>
              <w:sym w:font="Wingdings 2" w:char="0050"/>
            </w:r>
          </w:p>
        </w:tc>
        <w:tc>
          <w:tcPr>
            <w:tcW w:w="1296" w:type="dxa"/>
            <w:gridSpan w:val="2"/>
            <w:tcBorders>
              <w:top w:val="single" w:sz="4" w:space="0" w:color="auto"/>
              <w:left w:val="single" w:sz="4" w:space="0" w:color="auto"/>
              <w:bottom w:val="single" w:sz="4" w:space="0" w:color="auto"/>
              <w:right w:val="single" w:sz="4" w:space="0" w:color="auto"/>
            </w:tcBorders>
            <w:shd w:val="clear" w:color="auto" w:fill="0000FF"/>
          </w:tcPr>
          <w:p w14:paraId="288011E6" w14:textId="77777777" w:rsidR="0030749F" w:rsidRPr="009D47E1" w:rsidRDefault="0030749F" w:rsidP="00913D67">
            <w:pPr>
              <w:jc w:val="center"/>
              <w:rPr>
                <w:rFonts w:ascii="Arial" w:hAnsi="Arial"/>
                <w:color w:val="FFFFFF"/>
              </w:rPr>
            </w:pPr>
            <w:r w:rsidRPr="009D47E1">
              <w:rPr>
                <w:rFonts w:ascii="Arial" w:hAnsi="Arial"/>
                <w:b/>
                <w:color w:val="FFFFFF"/>
                <w:sz w:val="52"/>
              </w:rPr>
              <w:sym w:font="Wingdings 2" w:char="0050"/>
            </w:r>
          </w:p>
        </w:tc>
      </w:tr>
      <w:tr w:rsidR="0030749F" w:rsidRPr="009D47E1" w14:paraId="0B662E0C" w14:textId="77777777" w:rsidTr="00913D67">
        <w:tc>
          <w:tcPr>
            <w:tcW w:w="3270" w:type="dxa"/>
            <w:gridSpan w:val="2"/>
            <w:tcBorders>
              <w:top w:val="single" w:sz="4" w:space="0" w:color="auto"/>
              <w:left w:val="single" w:sz="4" w:space="0" w:color="auto"/>
              <w:bottom w:val="single" w:sz="4" w:space="0" w:color="auto"/>
              <w:right w:val="single" w:sz="4" w:space="0" w:color="auto"/>
            </w:tcBorders>
          </w:tcPr>
          <w:p w14:paraId="060E612A" w14:textId="77777777" w:rsidR="0030749F" w:rsidRPr="009D47E1" w:rsidRDefault="0030749F" w:rsidP="00913D67">
            <w:pPr>
              <w:jc w:val="both"/>
              <w:rPr>
                <w:rFonts w:ascii="Arial" w:hAnsi="Arial"/>
                <w:b/>
              </w:rPr>
            </w:pPr>
            <w:r w:rsidRPr="009D47E1">
              <w:rPr>
                <w:rFonts w:ascii="Arial" w:hAnsi="Arial"/>
                <w:b/>
              </w:rPr>
              <w:t>Vehicle</w:t>
            </w:r>
          </w:p>
          <w:p w14:paraId="70B243F9" w14:textId="77777777" w:rsidR="0030749F" w:rsidRPr="009D47E1" w:rsidRDefault="0030749F" w:rsidP="00913D67">
            <w:pPr>
              <w:jc w:val="both"/>
              <w:rPr>
                <w:rFonts w:ascii="Arial" w:hAnsi="Arial"/>
                <w:b/>
              </w:rPr>
            </w:pPr>
            <w:r w:rsidRPr="009D47E1">
              <w:rPr>
                <w:rFonts w:ascii="Arial" w:hAnsi="Arial"/>
                <w:b/>
              </w:rPr>
              <w:t>Protection.</w:t>
            </w:r>
          </w:p>
        </w:tc>
        <w:tc>
          <w:tcPr>
            <w:tcW w:w="1123" w:type="dxa"/>
            <w:tcBorders>
              <w:top w:val="single" w:sz="4" w:space="0" w:color="auto"/>
              <w:left w:val="single" w:sz="4" w:space="0" w:color="auto"/>
              <w:bottom w:val="single" w:sz="4" w:space="0" w:color="auto"/>
              <w:right w:val="single" w:sz="4" w:space="0" w:color="auto"/>
            </w:tcBorders>
          </w:tcPr>
          <w:p w14:paraId="01E69EBF" w14:textId="77777777" w:rsidR="0030749F" w:rsidRPr="009D47E1" w:rsidRDefault="0030749F" w:rsidP="00913D67">
            <w:pPr>
              <w:jc w:val="center"/>
              <w:rPr>
                <w:rFonts w:ascii="Arial" w:hAnsi="Arial"/>
              </w:rPr>
            </w:pPr>
          </w:p>
        </w:tc>
        <w:tc>
          <w:tcPr>
            <w:tcW w:w="1123" w:type="dxa"/>
            <w:gridSpan w:val="3"/>
            <w:tcBorders>
              <w:top w:val="single" w:sz="4" w:space="0" w:color="auto"/>
              <w:left w:val="single" w:sz="4" w:space="0" w:color="auto"/>
              <w:bottom w:val="single" w:sz="4" w:space="0" w:color="auto"/>
              <w:right w:val="single" w:sz="4" w:space="0" w:color="auto"/>
            </w:tcBorders>
          </w:tcPr>
          <w:p w14:paraId="0764BF76" w14:textId="77777777" w:rsidR="0030749F" w:rsidRPr="009D47E1" w:rsidRDefault="0030749F" w:rsidP="00913D67">
            <w:pPr>
              <w:jc w:val="center"/>
              <w:rPr>
                <w:rFonts w:ascii="Arial" w:hAnsi="Arial"/>
              </w:rPr>
            </w:pPr>
          </w:p>
        </w:tc>
        <w:tc>
          <w:tcPr>
            <w:tcW w:w="1270" w:type="dxa"/>
            <w:gridSpan w:val="2"/>
            <w:tcBorders>
              <w:top w:val="single" w:sz="4" w:space="0" w:color="auto"/>
              <w:left w:val="single" w:sz="4" w:space="0" w:color="auto"/>
              <w:bottom w:val="single" w:sz="4" w:space="0" w:color="auto"/>
              <w:right w:val="single" w:sz="4" w:space="0" w:color="auto"/>
            </w:tcBorders>
          </w:tcPr>
          <w:p w14:paraId="3F11BC94" w14:textId="77777777" w:rsidR="0030749F" w:rsidRPr="009D47E1" w:rsidRDefault="0030749F" w:rsidP="00913D67">
            <w:pPr>
              <w:jc w:val="center"/>
              <w:rPr>
                <w:rFonts w:ascii="Arial" w:hAnsi="Arial"/>
              </w:rP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0000FF"/>
          </w:tcPr>
          <w:p w14:paraId="267C58C4" w14:textId="77777777" w:rsidR="0030749F" w:rsidRPr="009D47E1" w:rsidRDefault="0030749F" w:rsidP="00913D67">
            <w:pPr>
              <w:jc w:val="center"/>
              <w:rPr>
                <w:rFonts w:ascii="Arial" w:hAnsi="Arial"/>
                <w:color w:val="FFFFFF"/>
              </w:rPr>
            </w:pPr>
            <w:r w:rsidRPr="009D47E1">
              <w:rPr>
                <w:rFonts w:ascii="Arial" w:hAnsi="Arial"/>
                <w:b/>
                <w:color w:val="FFFFFF"/>
                <w:sz w:val="52"/>
              </w:rPr>
              <w:sym w:font="Wingdings 2" w:char="0050"/>
            </w:r>
          </w:p>
        </w:tc>
      </w:tr>
    </w:tbl>
    <w:p w14:paraId="4E7AA1E2" w14:textId="769432EF" w:rsidR="004F2330" w:rsidRPr="009D47E1" w:rsidRDefault="004F2330" w:rsidP="00913D67">
      <w:pPr>
        <w:keepNext/>
        <w:jc w:val="both"/>
        <w:outlineLvl w:val="1"/>
        <w:rPr>
          <w:rFonts w:ascii="Arial" w:hAnsi="Arial"/>
          <w:b/>
          <w:szCs w:val="20"/>
          <w:u w:val="single"/>
          <w:lang w:val="en-IE"/>
        </w:rPr>
      </w:pPr>
      <w:r w:rsidRPr="009D47E1">
        <w:rPr>
          <w:rFonts w:ascii="Arial" w:hAnsi="Arial"/>
          <w:b/>
          <w:szCs w:val="20"/>
          <w:u w:val="single"/>
          <w:lang w:val="en-IE"/>
        </w:rPr>
        <w:t>Fire Fighting Equipment</w:t>
      </w:r>
    </w:p>
    <w:p w14:paraId="51A140B4" w14:textId="77777777" w:rsidR="004F2330" w:rsidRPr="009D47E1" w:rsidRDefault="004F2330" w:rsidP="00913D67">
      <w:pPr>
        <w:jc w:val="both"/>
        <w:rPr>
          <w:rFonts w:ascii="Arial" w:hAnsi="Arial"/>
          <w:lang w:val="en-IE"/>
        </w:rPr>
      </w:pPr>
    </w:p>
    <w:p w14:paraId="323C1EEB" w14:textId="77777777" w:rsidR="004F2330" w:rsidRPr="009D47E1" w:rsidRDefault="004F2330" w:rsidP="00913D67">
      <w:pPr>
        <w:spacing w:line="360" w:lineRule="auto"/>
        <w:jc w:val="both"/>
        <w:rPr>
          <w:rFonts w:ascii="Arial" w:hAnsi="Arial"/>
          <w:szCs w:val="20"/>
        </w:rPr>
      </w:pPr>
      <w:r w:rsidRPr="009D47E1">
        <w:rPr>
          <w:rFonts w:ascii="Arial" w:hAnsi="Arial"/>
          <w:szCs w:val="20"/>
        </w:rPr>
        <w:t>Fire Fighting Equipment may be selected as per the table below:</w:t>
      </w:r>
    </w:p>
    <w:p w14:paraId="477AFBEE" w14:textId="77777777" w:rsidR="004F2330" w:rsidRPr="009D47E1" w:rsidRDefault="004F2330" w:rsidP="00913D67">
      <w:pPr>
        <w:spacing w:line="360" w:lineRule="auto"/>
        <w:jc w:val="both"/>
        <w:rPr>
          <w:rFonts w:ascii="Arial" w:hAnsi="Arial"/>
          <w:szCs w:val="20"/>
        </w:rPr>
      </w:pPr>
    </w:p>
    <w:p w14:paraId="541FBC24" w14:textId="77777777" w:rsidR="004F2330" w:rsidRPr="009D47E1" w:rsidRDefault="004F2330" w:rsidP="00913D67">
      <w:pPr>
        <w:spacing w:line="360" w:lineRule="auto"/>
        <w:jc w:val="both"/>
        <w:rPr>
          <w:rFonts w:ascii="Arial" w:hAnsi="Arial"/>
          <w:szCs w:val="20"/>
        </w:rPr>
      </w:pPr>
      <w:r w:rsidRPr="009D47E1">
        <w:rPr>
          <w:rFonts w:ascii="Arial" w:hAnsi="Arial"/>
          <w:szCs w:val="20"/>
        </w:rPr>
        <w:t xml:space="preserve">Ensure all </w:t>
      </w:r>
      <w:r w:rsidR="00775FF1" w:rsidRPr="009D47E1">
        <w:rPr>
          <w:rFonts w:ascii="Arial" w:hAnsi="Arial"/>
          <w:szCs w:val="20"/>
        </w:rPr>
        <w:t>firefighting</w:t>
      </w:r>
      <w:r w:rsidRPr="009D47E1">
        <w:rPr>
          <w:rFonts w:ascii="Arial" w:hAnsi="Arial"/>
          <w:szCs w:val="20"/>
        </w:rPr>
        <w:t xml:space="preserve"> equipment is tested periodically by a competent person(s) and stored safely and their locations known to staff.</w:t>
      </w:r>
    </w:p>
    <w:p w14:paraId="60819362" w14:textId="77777777" w:rsidR="004F2330" w:rsidRPr="009D47E1" w:rsidRDefault="004F2330" w:rsidP="00913D67">
      <w:pPr>
        <w:spacing w:line="360" w:lineRule="auto"/>
        <w:jc w:val="both"/>
        <w:rPr>
          <w:rFonts w:ascii="Arial" w:hAnsi="Arial"/>
          <w:szCs w:val="20"/>
        </w:rPr>
      </w:pPr>
    </w:p>
    <w:p w14:paraId="65FFFC6D" w14:textId="77777777" w:rsidR="004F2330" w:rsidRPr="009D47E1" w:rsidRDefault="004F2330" w:rsidP="00913D67">
      <w:pPr>
        <w:spacing w:line="360" w:lineRule="auto"/>
        <w:jc w:val="both"/>
        <w:rPr>
          <w:rFonts w:ascii="Arial" w:hAnsi="Arial"/>
          <w:szCs w:val="20"/>
        </w:rPr>
      </w:pPr>
      <w:r w:rsidRPr="009D47E1">
        <w:rPr>
          <w:rFonts w:ascii="Arial" w:hAnsi="Arial"/>
          <w:szCs w:val="20"/>
        </w:rPr>
        <w:t xml:space="preserve">Ensure all applicable staff is trained in the use of </w:t>
      </w:r>
      <w:r w:rsidR="00775FF1" w:rsidRPr="009D47E1">
        <w:rPr>
          <w:rFonts w:ascii="Arial" w:hAnsi="Arial"/>
          <w:szCs w:val="20"/>
        </w:rPr>
        <w:t>firefighting</w:t>
      </w:r>
      <w:r w:rsidRPr="009D47E1">
        <w:rPr>
          <w:rFonts w:ascii="Arial" w:hAnsi="Arial"/>
          <w:szCs w:val="20"/>
        </w:rPr>
        <w:t xml:space="preserve"> </w:t>
      </w:r>
      <w:r w:rsidR="00775FF1" w:rsidRPr="009D47E1">
        <w:rPr>
          <w:rFonts w:ascii="Arial" w:hAnsi="Arial"/>
          <w:szCs w:val="20"/>
        </w:rPr>
        <w:t>equipment</w:t>
      </w:r>
      <w:r w:rsidRPr="009D47E1">
        <w:rPr>
          <w:rFonts w:ascii="Arial" w:hAnsi="Arial"/>
          <w:szCs w:val="20"/>
        </w:rPr>
        <w:t xml:space="preserve">, and on fire procedures to ensure they do not put themselves in </w:t>
      </w:r>
      <w:r w:rsidR="00775FF1" w:rsidRPr="009D47E1">
        <w:rPr>
          <w:rFonts w:ascii="Arial" w:hAnsi="Arial"/>
          <w:szCs w:val="20"/>
        </w:rPr>
        <w:t>harm’s</w:t>
      </w:r>
      <w:r w:rsidRPr="009D47E1">
        <w:rPr>
          <w:rFonts w:ascii="Arial" w:hAnsi="Arial"/>
          <w:szCs w:val="20"/>
        </w:rPr>
        <w:t xml:space="preserve"> way. </w:t>
      </w:r>
    </w:p>
    <w:p w14:paraId="2883DC08" w14:textId="77777777" w:rsidR="0030749F" w:rsidRPr="009D47E1" w:rsidRDefault="0030749F" w:rsidP="00913D67">
      <w:pPr>
        <w:spacing w:line="360" w:lineRule="auto"/>
        <w:jc w:val="both"/>
        <w:rPr>
          <w:rFonts w:ascii="Arial" w:hAnsi="Arial"/>
          <w:b/>
          <w:bCs/>
          <w:i/>
          <w:u w:val="single"/>
        </w:rPr>
      </w:pPr>
    </w:p>
    <w:p w14:paraId="659CF11A" w14:textId="77777777" w:rsidR="0030749F" w:rsidRPr="009D47E1" w:rsidRDefault="0030749F" w:rsidP="00913D67">
      <w:pPr>
        <w:spacing w:line="360" w:lineRule="auto"/>
        <w:jc w:val="both"/>
        <w:rPr>
          <w:rFonts w:ascii="Arial" w:hAnsi="Arial"/>
          <w:b/>
          <w:bCs/>
          <w:i/>
          <w:u w:val="single"/>
        </w:rPr>
      </w:pPr>
    </w:p>
    <w:p w14:paraId="50DA5640" w14:textId="77777777" w:rsidR="0030749F" w:rsidRPr="009D47E1" w:rsidRDefault="0030749F" w:rsidP="00913D67">
      <w:pPr>
        <w:jc w:val="both"/>
        <w:rPr>
          <w:rFonts w:ascii="Arial" w:hAnsi="Arial"/>
          <w:b/>
          <w:bCs/>
          <w:i/>
          <w:u w:val="single"/>
        </w:rPr>
      </w:pPr>
    </w:p>
    <w:p w14:paraId="632BACFD" w14:textId="77777777" w:rsidR="0030749F" w:rsidRPr="009D47E1" w:rsidRDefault="0030749F" w:rsidP="00913D67">
      <w:pPr>
        <w:jc w:val="both"/>
        <w:rPr>
          <w:rFonts w:ascii="Arial" w:hAnsi="Arial"/>
          <w:b/>
          <w:bCs/>
          <w:u w:val="single"/>
        </w:rPr>
      </w:pPr>
    </w:p>
    <w:p w14:paraId="1D985AA7" w14:textId="77777777" w:rsidR="00054F06" w:rsidRPr="009D47E1" w:rsidRDefault="00054F06" w:rsidP="00913D67">
      <w:pPr>
        <w:jc w:val="both"/>
        <w:rPr>
          <w:rFonts w:ascii="Arial" w:hAnsi="Arial"/>
          <w:b/>
          <w:bCs/>
          <w:u w:val="single"/>
        </w:rPr>
      </w:pPr>
    </w:p>
    <w:p w14:paraId="78DA6BFE" w14:textId="77777777" w:rsidR="00054F06" w:rsidRPr="009D47E1" w:rsidRDefault="00054F06" w:rsidP="00913D67">
      <w:pPr>
        <w:jc w:val="both"/>
        <w:rPr>
          <w:rFonts w:ascii="Arial" w:hAnsi="Arial"/>
          <w:b/>
          <w:bCs/>
          <w:u w:val="single"/>
        </w:rPr>
      </w:pPr>
    </w:p>
    <w:p w14:paraId="6E6DD95F" w14:textId="77777777" w:rsidR="00054F06" w:rsidRPr="009D47E1" w:rsidRDefault="00054F06" w:rsidP="00913D67">
      <w:pPr>
        <w:ind w:left="567"/>
        <w:jc w:val="both"/>
        <w:rPr>
          <w:rFonts w:ascii="Arial" w:hAnsi="Arial"/>
          <w:b/>
          <w:bCs/>
          <w:u w:val="single"/>
        </w:rPr>
      </w:pPr>
    </w:p>
    <w:p w14:paraId="0738F326" w14:textId="77777777" w:rsidR="0030749F" w:rsidRPr="009D47E1" w:rsidRDefault="0030749F" w:rsidP="00913D67">
      <w:pPr>
        <w:ind w:left="567"/>
        <w:jc w:val="both"/>
        <w:rPr>
          <w:rFonts w:ascii="Arial" w:hAnsi="Arial"/>
          <w:b/>
          <w:bCs/>
          <w:u w:val="single"/>
        </w:rPr>
      </w:pPr>
    </w:p>
    <w:p w14:paraId="2ED49FFE" w14:textId="77777777" w:rsidR="0030749F" w:rsidRPr="009D47E1" w:rsidRDefault="0030749F" w:rsidP="00913D67">
      <w:pPr>
        <w:ind w:left="567"/>
        <w:jc w:val="both"/>
        <w:rPr>
          <w:rFonts w:ascii="Arial" w:hAnsi="Arial"/>
          <w:bCs/>
        </w:rPr>
      </w:pPr>
    </w:p>
    <w:p w14:paraId="2E0AAD0A" w14:textId="77777777" w:rsidR="00054F06" w:rsidRPr="009D47E1" w:rsidRDefault="00054F06" w:rsidP="00913D67">
      <w:pPr>
        <w:ind w:left="567"/>
        <w:jc w:val="both"/>
        <w:rPr>
          <w:rFonts w:ascii="Arial" w:hAnsi="Arial"/>
          <w:bCs/>
        </w:rPr>
      </w:pPr>
    </w:p>
    <w:p w14:paraId="6A9D2356" w14:textId="77777777" w:rsidR="00054F06" w:rsidRPr="009D47E1" w:rsidRDefault="00054F06" w:rsidP="00913D67">
      <w:pPr>
        <w:tabs>
          <w:tab w:val="left" w:pos="1289"/>
        </w:tabs>
        <w:ind w:left="567"/>
        <w:jc w:val="both"/>
        <w:rPr>
          <w:rFonts w:ascii="Arial" w:hAnsi="Arial"/>
          <w:bCs/>
        </w:rPr>
      </w:pPr>
    </w:p>
    <w:p w14:paraId="296177C1" w14:textId="77777777" w:rsidR="00054F06" w:rsidRPr="009D47E1" w:rsidRDefault="00054F06" w:rsidP="00913D67">
      <w:pPr>
        <w:ind w:left="567"/>
        <w:jc w:val="both"/>
        <w:rPr>
          <w:rFonts w:ascii="Arial" w:hAnsi="Arial"/>
          <w:bCs/>
        </w:rPr>
      </w:pPr>
    </w:p>
    <w:p w14:paraId="1B3BF4F7" w14:textId="77777777" w:rsidR="0030749F" w:rsidRPr="009D47E1" w:rsidRDefault="0030749F" w:rsidP="00913D67">
      <w:pPr>
        <w:ind w:left="567"/>
        <w:jc w:val="both"/>
        <w:rPr>
          <w:rFonts w:ascii="Arial" w:hAnsi="Arial"/>
          <w:bCs/>
        </w:rPr>
      </w:pPr>
    </w:p>
    <w:p w14:paraId="2075C012" w14:textId="77777777" w:rsidR="00913D67" w:rsidRDefault="00913D67" w:rsidP="00913D67">
      <w:pPr>
        <w:ind w:left="567"/>
        <w:jc w:val="both"/>
        <w:rPr>
          <w:rFonts w:ascii="Arial" w:hAnsi="Arial"/>
          <w:b/>
          <w:bCs/>
        </w:rPr>
      </w:pPr>
    </w:p>
    <w:p w14:paraId="69135E8A" w14:textId="77777777" w:rsidR="00913D67" w:rsidRDefault="00913D67" w:rsidP="00913D67">
      <w:pPr>
        <w:ind w:left="567"/>
        <w:jc w:val="both"/>
        <w:rPr>
          <w:rFonts w:ascii="Arial" w:hAnsi="Arial"/>
          <w:b/>
          <w:bCs/>
        </w:rPr>
      </w:pPr>
    </w:p>
    <w:p w14:paraId="60E50588" w14:textId="77777777" w:rsidR="00913D67" w:rsidRDefault="00913D67" w:rsidP="00913D67">
      <w:pPr>
        <w:ind w:left="567"/>
        <w:jc w:val="both"/>
        <w:rPr>
          <w:rFonts w:ascii="Arial" w:hAnsi="Arial"/>
          <w:b/>
          <w:bCs/>
        </w:rPr>
      </w:pPr>
    </w:p>
    <w:p w14:paraId="48B47B53" w14:textId="77777777" w:rsidR="00913D67" w:rsidRDefault="00913D67" w:rsidP="00913D67">
      <w:pPr>
        <w:ind w:left="567"/>
        <w:jc w:val="both"/>
        <w:rPr>
          <w:rFonts w:ascii="Arial" w:hAnsi="Arial"/>
          <w:b/>
          <w:bCs/>
        </w:rPr>
      </w:pPr>
    </w:p>
    <w:p w14:paraId="4F7985E6" w14:textId="77777777" w:rsidR="00913D67" w:rsidRDefault="00913D67" w:rsidP="00913D67">
      <w:pPr>
        <w:ind w:left="567"/>
        <w:jc w:val="both"/>
        <w:rPr>
          <w:rFonts w:ascii="Arial" w:hAnsi="Arial"/>
          <w:b/>
          <w:bCs/>
        </w:rPr>
      </w:pPr>
    </w:p>
    <w:p w14:paraId="5BDE17FD" w14:textId="77777777" w:rsidR="00913D67" w:rsidRDefault="00913D67" w:rsidP="00913D67">
      <w:pPr>
        <w:ind w:left="567"/>
        <w:jc w:val="both"/>
        <w:rPr>
          <w:rFonts w:ascii="Arial" w:hAnsi="Arial"/>
          <w:b/>
          <w:bCs/>
        </w:rPr>
      </w:pPr>
    </w:p>
    <w:p w14:paraId="493A82A7" w14:textId="77777777" w:rsidR="00913D67" w:rsidRDefault="00913D67" w:rsidP="00913D67">
      <w:pPr>
        <w:ind w:left="567"/>
        <w:jc w:val="both"/>
        <w:rPr>
          <w:rFonts w:ascii="Arial" w:hAnsi="Arial"/>
          <w:b/>
          <w:bCs/>
        </w:rPr>
      </w:pPr>
    </w:p>
    <w:p w14:paraId="44A28F32" w14:textId="77777777" w:rsidR="00913D67" w:rsidRDefault="00913D67" w:rsidP="00913D67">
      <w:pPr>
        <w:ind w:left="567"/>
        <w:jc w:val="both"/>
        <w:rPr>
          <w:rFonts w:ascii="Arial" w:hAnsi="Arial"/>
          <w:b/>
          <w:bCs/>
        </w:rPr>
      </w:pPr>
    </w:p>
    <w:p w14:paraId="0BF8D698" w14:textId="77777777" w:rsidR="00913D67" w:rsidRDefault="00913D67" w:rsidP="00913D67">
      <w:pPr>
        <w:jc w:val="both"/>
        <w:rPr>
          <w:rFonts w:ascii="Arial" w:hAnsi="Arial"/>
          <w:b/>
          <w:bCs/>
        </w:rPr>
      </w:pPr>
    </w:p>
    <w:p w14:paraId="02AA0926" w14:textId="77777777" w:rsidR="00913D67" w:rsidRDefault="00913D67" w:rsidP="00913D67">
      <w:pPr>
        <w:jc w:val="both"/>
        <w:rPr>
          <w:rFonts w:ascii="Arial" w:hAnsi="Arial"/>
          <w:b/>
          <w:bCs/>
        </w:rPr>
      </w:pPr>
    </w:p>
    <w:p w14:paraId="5667262B" w14:textId="77777777" w:rsidR="00913D67" w:rsidRDefault="00913D67" w:rsidP="00913D67">
      <w:pPr>
        <w:jc w:val="both"/>
        <w:rPr>
          <w:rFonts w:ascii="Arial" w:hAnsi="Arial"/>
          <w:b/>
          <w:bCs/>
        </w:rPr>
      </w:pPr>
    </w:p>
    <w:p w14:paraId="6F400DD1" w14:textId="0635BB82" w:rsidR="00913D67" w:rsidRDefault="0030749F" w:rsidP="00CC591C">
      <w:pPr>
        <w:jc w:val="center"/>
        <w:rPr>
          <w:rFonts w:ascii="Arial" w:hAnsi="Arial"/>
          <w:b/>
          <w:bCs/>
        </w:rPr>
      </w:pPr>
      <w:r w:rsidRPr="009D47E1">
        <w:rPr>
          <w:rFonts w:ascii="Arial" w:hAnsi="Arial"/>
          <w:b/>
          <w:bCs/>
        </w:rPr>
        <w:t>IT IS RECOMMENDED DRAWINGS BE DRAFTED UPSHOWING</w:t>
      </w:r>
    </w:p>
    <w:p w14:paraId="7570D707" w14:textId="77777777" w:rsidR="00913D67" w:rsidRDefault="0030749F" w:rsidP="00CC591C">
      <w:pPr>
        <w:jc w:val="center"/>
        <w:rPr>
          <w:rFonts w:ascii="Arial" w:hAnsi="Arial"/>
          <w:b/>
          <w:bCs/>
        </w:rPr>
      </w:pPr>
      <w:r w:rsidRPr="009D47E1">
        <w:rPr>
          <w:rFonts w:ascii="Arial" w:hAnsi="Arial"/>
          <w:b/>
          <w:bCs/>
        </w:rPr>
        <w:t>ESSENTIAL FIRE EQUIPMENT, FIRST AID EQUIPMENT,</w:t>
      </w:r>
    </w:p>
    <w:p w14:paraId="66317701" w14:textId="6E1E2D12" w:rsidR="0030749F" w:rsidRPr="009D47E1" w:rsidRDefault="0030749F" w:rsidP="00CC591C">
      <w:pPr>
        <w:jc w:val="center"/>
        <w:rPr>
          <w:rFonts w:ascii="Arial" w:hAnsi="Arial"/>
          <w:b/>
          <w:bCs/>
          <w:i/>
          <w:u w:val="single"/>
          <w:lang w:val="en-IE"/>
        </w:rPr>
      </w:pPr>
      <w:r w:rsidRPr="009D47E1">
        <w:rPr>
          <w:rFonts w:ascii="Arial" w:hAnsi="Arial"/>
          <w:b/>
          <w:bCs/>
        </w:rPr>
        <w:t>EVACUATION POINTS</w:t>
      </w:r>
      <w:r w:rsidR="00913D67">
        <w:rPr>
          <w:rFonts w:ascii="Arial" w:hAnsi="Arial"/>
          <w:b/>
          <w:bCs/>
        </w:rPr>
        <w:t xml:space="preserve"> </w:t>
      </w:r>
      <w:r w:rsidRPr="009D47E1">
        <w:rPr>
          <w:rFonts w:ascii="Arial" w:hAnsi="Arial"/>
          <w:b/>
          <w:bCs/>
        </w:rPr>
        <w:t>AND ASSEMBLY POINT ETC.</w:t>
      </w:r>
      <w:r w:rsidRPr="009D47E1">
        <w:rPr>
          <w:rFonts w:ascii="Arial" w:hAnsi="Arial"/>
          <w:bCs/>
        </w:rPr>
        <w:t xml:space="preserve"> </w:t>
      </w:r>
      <w:r w:rsidRPr="009D47E1">
        <w:rPr>
          <w:rFonts w:ascii="Arial" w:hAnsi="Arial"/>
          <w:b/>
          <w:bCs/>
          <w:i/>
          <w:u w:val="single"/>
        </w:rPr>
        <w:br w:type="page"/>
      </w:r>
    </w:p>
    <w:p w14:paraId="6F31B4D4" w14:textId="77777777" w:rsidR="001A35E5" w:rsidRPr="001A35E5" w:rsidRDefault="001A35E5" w:rsidP="00CC591C">
      <w:pPr>
        <w:rPr>
          <w:rFonts w:ascii="Arial" w:hAnsi="Arial"/>
          <w:b/>
          <w:lang w:val="en-IE" w:eastAsia="en-IE"/>
        </w:rPr>
      </w:pPr>
      <w:r w:rsidRPr="001A35E5">
        <w:rPr>
          <w:rFonts w:ascii="Arial" w:hAnsi="Arial"/>
          <w:b/>
          <w:lang w:val="en-IE" w:eastAsia="en-IE"/>
        </w:rPr>
        <w:lastRenderedPageBreak/>
        <w:t>Comeragh Wilderness Academy</w:t>
      </w:r>
    </w:p>
    <w:p w14:paraId="6881BFEC" w14:textId="2D31EBD9" w:rsidR="0030749F" w:rsidRPr="009D47E1" w:rsidRDefault="001A35E5" w:rsidP="00CC591C">
      <w:pPr>
        <w:rPr>
          <w:rFonts w:ascii="Arial" w:hAnsi="Arial"/>
          <w:b/>
          <w:bCs/>
          <w:u w:val="single"/>
        </w:rPr>
      </w:pPr>
      <w:r w:rsidRPr="009D47E1">
        <w:rPr>
          <w:rFonts w:ascii="Arial" w:hAnsi="Arial"/>
          <w:b/>
          <w:bCs/>
          <w:u w:val="single"/>
        </w:rPr>
        <w:t xml:space="preserve"> </w:t>
      </w:r>
      <w:r w:rsidR="0030749F" w:rsidRPr="009D47E1">
        <w:rPr>
          <w:rFonts w:ascii="Arial" w:hAnsi="Arial"/>
          <w:b/>
          <w:bCs/>
          <w:u w:val="single"/>
        </w:rPr>
        <w:t>GENERAL EMERGENCY PROCEDURES</w:t>
      </w:r>
    </w:p>
    <w:p w14:paraId="54ACA6DC" w14:textId="77777777" w:rsidR="0030749F" w:rsidRPr="009D47E1" w:rsidRDefault="0030749F" w:rsidP="00913D67">
      <w:pPr>
        <w:tabs>
          <w:tab w:val="left" w:pos="1008"/>
          <w:tab w:val="left" w:pos="1872"/>
          <w:tab w:val="left" w:pos="2736"/>
          <w:tab w:val="left" w:pos="3600"/>
          <w:tab w:val="left" w:pos="4464"/>
          <w:tab w:val="left" w:pos="5328"/>
          <w:tab w:val="left" w:pos="6192"/>
          <w:tab w:val="left" w:pos="7056"/>
          <w:tab w:val="left" w:pos="7920"/>
          <w:tab w:val="left" w:pos="8784"/>
        </w:tabs>
        <w:suppressAutoHyphens/>
        <w:ind w:left="1008" w:hanging="1008"/>
        <w:jc w:val="both"/>
        <w:rPr>
          <w:rFonts w:ascii="Arial" w:hAnsi="Arial"/>
          <w:b/>
          <w:spacing w:val="-3"/>
          <w:lang w:eastAsia="en-GB"/>
        </w:rPr>
      </w:pPr>
    </w:p>
    <w:p w14:paraId="7E8A35DC" w14:textId="77777777" w:rsidR="0030749F" w:rsidRPr="009D47E1" w:rsidRDefault="0030749F" w:rsidP="00913D67">
      <w:pPr>
        <w:widowControl w:val="0"/>
        <w:tabs>
          <w:tab w:val="left" w:pos="-1440"/>
        </w:tabs>
        <w:jc w:val="both"/>
        <w:rPr>
          <w:rFonts w:ascii="Arial" w:hAnsi="Arial"/>
          <w:b/>
          <w:snapToGrid w:val="0"/>
        </w:rPr>
      </w:pPr>
    </w:p>
    <w:p w14:paraId="3E5B79CD" w14:textId="16B40048" w:rsidR="0030749F" w:rsidRPr="00AA53F9" w:rsidRDefault="0030749F" w:rsidP="00913D67">
      <w:pPr>
        <w:widowControl w:val="0"/>
        <w:tabs>
          <w:tab w:val="left" w:pos="-1440"/>
        </w:tabs>
        <w:spacing w:line="360" w:lineRule="auto"/>
        <w:jc w:val="both"/>
        <w:rPr>
          <w:rFonts w:ascii="Arial" w:hAnsi="Arial"/>
          <w:b/>
          <w:snapToGrid w:val="0"/>
        </w:rPr>
      </w:pPr>
      <w:r w:rsidRPr="009D47E1">
        <w:rPr>
          <w:rFonts w:ascii="Arial" w:hAnsi="Arial"/>
          <w:b/>
          <w:snapToGrid w:val="0"/>
        </w:rPr>
        <w:t>FIRE EVACUATION</w:t>
      </w:r>
    </w:p>
    <w:p w14:paraId="565C7E18" w14:textId="77777777" w:rsidR="0030749F" w:rsidRPr="009D47E1" w:rsidRDefault="0030749F" w:rsidP="00913D67">
      <w:pPr>
        <w:tabs>
          <w:tab w:val="left" w:pos="1008"/>
          <w:tab w:val="left" w:pos="1872"/>
          <w:tab w:val="left" w:pos="2736"/>
          <w:tab w:val="left" w:pos="3600"/>
          <w:tab w:val="left" w:pos="4464"/>
          <w:tab w:val="left" w:pos="5328"/>
          <w:tab w:val="left" w:pos="6192"/>
          <w:tab w:val="left" w:pos="7056"/>
          <w:tab w:val="left" w:pos="7920"/>
          <w:tab w:val="left" w:pos="8784"/>
        </w:tabs>
        <w:suppressAutoHyphens/>
        <w:spacing w:line="360" w:lineRule="auto"/>
        <w:ind w:left="1008" w:hanging="1008"/>
        <w:jc w:val="both"/>
        <w:rPr>
          <w:rFonts w:ascii="Arial" w:hAnsi="Arial"/>
          <w:b/>
          <w:spacing w:val="-3"/>
          <w:sz w:val="22"/>
          <w:szCs w:val="22"/>
          <w:lang w:eastAsia="en-GB"/>
        </w:rPr>
      </w:pPr>
      <w:r w:rsidRPr="009D47E1">
        <w:rPr>
          <w:rFonts w:ascii="Arial" w:hAnsi="Arial"/>
          <w:b/>
          <w:spacing w:val="-3"/>
          <w:sz w:val="22"/>
          <w:szCs w:val="22"/>
          <w:lang w:eastAsia="en-GB"/>
        </w:rPr>
        <w:t>IF YOU FIND A FIRE OR ONE IS REPORTED TO YOU:</w:t>
      </w:r>
    </w:p>
    <w:p w14:paraId="7D3BFA22" w14:textId="77777777" w:rsidR="0030749F" w:rsidRPr="009D47E1" w:rsidRDefault="0030749F" w:rsidP="00913D67">
      <w:pPr>
        <w:numPr>
          <w:ilvl w:val="0"/>
          <w:numId w:val="4"/>
        </w:numPr>
        <w:spacing w:line="360" w:lineRule="auto"/>
        <w:ind w:hanging="720"/>
        <w:jc w:val="both"/>
        <w:rPr>
          <w:rFonts w:ascii="Arial" w:hAnsi="Arial"/>
          <w:szCs w:val="20"/>
          <w:lang w:eastAsia="en-GB"/>
        </w:rPr>
      </w:pPr>
      <w:r w:rsidRPr="009D47E1">
        <w:rPr>
          <w:rFonts w:ascii="Arial" w:hAnsi="Arial"/>
          <w:szCs w:val="20"/>
          <w:lang w:eastAsia="en-GB"/>
        </w:rPr>
        <w:t>Staff discovering a fire or other emergency for which the buildings should be evacuated should activate the alarm using the nearest a</w:t>
      </w:r>
      <w:r w:rsidR="00F26F1A" w:rsidRPr="009D47E1">
        <w:rPr>
          <w:rFonts w:ascii="Arial" w:hAnsi="Arial"/>
          <w:szCs w:val="20"/>
          <w:lang w:eastAsia="en-GB"/>
        </w:rPr>
        <w:t>vailable break glass call point</w:t>
      </w:r>
      <w:r w:rsidRPr="009D47E1">
        <w:rPr>
          <w:rFonts w:ascii="Arial" w:hAnsi="Arial"/>
          <w:szCs w:val="20"/>
          <w:lang w:eastAsia="en-GB"/>
        </w:rPr>
        <w:t xml:space="preserve">. </w:t>
      </w:r>
      <w:r w:rsidR="00F26F1A" w:rsidRPr="009D47E1">
        <w:rPr>
          <w:rFonts w:ascii="Arial" w:hAnsi="Arial"/>
          <w:szCs w:val="20"/>
          <w:lang w:eastAsia="en-GB"/>
        </w:rPr>
        <w:t xml:space="preserve">They should then notify fire </w:t>
      </w:r>
      <w:r w:rsidR="00041BFC" w:rsidRPr="009D47E1">
        <w:rPr>
          <w:rFonts w:ascii="Arial" w:hAnsi="Arial"/>
          <w:szCs w:val="20"/>
          <w:lang w:eastAsia="en-GB"/>
        </w:rPr>
        <w:t>Services</w:t>
      </w:r>
      <w:r w:rsidR="00280FC9" w:rsidRPr="009D47E1">
        <w:rPr>
          <w:rFonts w:ascii="Arial" w:hAnsi="Arial"/>
          <w:szCs w:val="20"/>
          <w:lang w:eastAsia="en-GB"/>
        </w:rPr>
        <w:t xml:space="preserve"> </w:t>
      </w:r>
      <w:r w:rsidR="00F26F1A" w:rsidRPr="009D47E1">
        <w:rPr>
          <w:rFonts w:ascii="Arial" w:hAnsi="Arial"/>
          <w:szCs w:val="20"/>
          <w:lang w:eastAsia="en-GB"/>
        </w:rPr>
        <w:t>and/or ambulance services</w:t>
      </w:r>
      <w:r w:rsidRPr="009D47E1">
        <w:rPr>
          <w:rFonts w:ascii="Arial" w:hAnsi="Arial"/>
          <w:szCs w:val="20"/>
          <w:lang w:eastAsia="en-GB"/>
        </w:rPr>
        <w:t xml:space="preserve"> of the exact location of the incident</w:t>
      </w:r>
      <w:r w:rsidR="00F26F1A" w:rsidRPr="009D47E1">
        <w:rPr>
          <w:rFonts w:ascii="Arial" w:hAnsi="Arial"/>
          <w:szCs w:val="20"/>
          <w:lang w:eastAsia="en-GB"/>
        </w:rPr>
        <w:t xml:space="preserve"> as per the emergency procedures</w:t>
      </w:r>
      <w:r w:rsidRPr="009D47E1">
        <w:rPr>
          <w:rFonts w:ascii="Arial" w:hAnsi="Arial"/>
          <w:szCs w:val="20"/>
          <w:lang w:eastAsia="en-GB"/>
        </w:rPr>
        <w:t>.</w:t>
      </w:r>
    </w:p>
    <w:p w14:paraId="00F7D73A" w14:textId="77777777" w:rsidR="0030749F" w:rsidRPr="009D47E1" w:rsidRDefault="0030749F" w:rsidP="00913D67">
      <w:pPr>
        <w:spacing w:line="360" w:lineRule="auto"/>
        <w:jc w:val="both"/>
        <w:rPr>
          <w:rFonts w:ascii="Arial" w:hAnsi="Arial"/>
          <w:szCs w:val="20"/>
          <w:lang w:eastAsia="en-GB"/>
        </w:rPr>
      </w:pPr>
    </w:p>
    <w:p w14:paraId="3F087CB3" w14:textId="77777777" w:rsidR="0030749F" w:rsidRPr="009D47E1" w:rsidRDefault="0030749F" w:rsidP="00913D67">
      <w:pPr>
        <w:widowControl w:val="0"/>
        <w:tabs>
          <w:tab w:val="left" w:pos="-1440"/>
        </w:tabs>
        <w:spacing w:line="360" w:lineRule="auto"/>
        <w:jc w:val="both"/>
        <w:rPr>
          <w:rFonts w:ascii="Arial" w:hAnsi="Arial"/>
          <w:b/>
          <w:caps/>
          <w:snapToGrid w:val="0"/>
          <w:sz w:val="22"/>
          <w:szCs w:val="22"/>
        </w:rPr>
      </w:pPr>
      <w:r w:rsidRPr="009D47E1">
        <w:rPr>
          <w:rFonts w:ascii="Arial" w:hAnsi="Arial"/>
          <w:b/>
          <w:caps/>
          <w:snapToGrid w:val="0"/>
          <w:sz w:val="22"/>
          <w:szCs w:val="22"/>
        </w:rPr>
        <w:t>Fire Fighting</w:t>
      </w:r>
    </w:p>
    <w:p w14:paraId="43A4B472" w14:textId="77777777" w:rsidR="0030749F" w:rsidRPr="009D47E1" w:rsidRDefault="0030749F" w:rsidP="00913D67">
      <w:pPr>
        <w:widowControl w:val="0"/>
        <w:numPr>
          <w:ilvl w:val="0"/>
          <w:numId w:val="2"/>
        </w:numPr>
        <w:tabs>
          <w:tab w:val="left" w:pos="-1440"/>
        </w:tabs>
        <w:spacing w:line="360" w:lineRule="auto"/>
        <w:jc w:val="both"/>
        <w:rPr>
          <w:rFonts w:ascii="Arial" w:hAnsi="Arial"/>
          <w:snapToGrid w:val="0"/>
        </w:rPr>
      </w:pPr>
      <w:r w:rsidRPr="009D47E1">
        <w:rPr>
          <w:rFonts w:ascii="Arial" w:hAnsi="Arial"/>
          <w:snapToGrid w:val="0"/>
        </w:rPr>
        <w:t xml:space="preserve">The safe evacuation of persons is an absolute priority. Staff may only attempt to deal with small fires, </w:t>
      </w:r>
      <w:r w:rsidRPr="009D47E1">
        <w:rPr>
          <w:rFonts w:ascii="Arial" w:hAnsi="Arial"/>
          <w:b/>
          <w:snapToGrid w:val="0"/>
        </w:rPr>
        <w:t>if it is safe to do so without putting themselves at risk</w:t>
      </w:r>
      <w:r w:rsidRPr="009D47E1">
        <w:rPr>
          <w:rFonts w:ascii="Arial" w:hAnsi="Arial"/>
          <w:snapToGrid w:val="0"/>
        </w:rPr>
        <w:t xml:space="preserve">, using portable </w:t>
      </w:r>
      <w:r w:rsidR="00775FF1" w:rsidRPr="009D47E1">
        <w:rPr>
          <w:rFonts w:ascii="Arial" w:hAnsi="Arial"/>
          <w:snapToGrid w:val="0"/>
        </w:rPr>
        <w:t>firefighting</w:t>
      </w:r>
      <w:r w:rsidRPr="009D47E1">
        <w:rPr>
          <w:rFonts w:ascii="Arial" w:hAnsi="Arial"/>
          <w:snapToGrid w:val="0"/>
        </w:rPr>
        <w:t xml:space="preserve"> equipment. </w:t>
      </w:r>
    </w:p>
    <w:p w14:paraId="20AB616B" w14:textId="77777777" w:rsidR="0030749F" w:rsidRPr="009D47E1" w:rsidRDefault="0030749F" w:rsidP="00913D67">
      <w:pPr>
        <w:widowControl w:val="0"/>
        <w:numPr>
          <w:ilvl w:val="0"/>
          <w:numId w:val="2"/>
        </w:numPr>
        <w:tabs>
          <w:tab w:val="left" w:pos="-1440"/>
        </w:tabs>
        <w:spacing w:line="360" w:lineRule="auto"/>
        <w:jc w:val="both"/>
        <w:rPr>
          <w:rFonts w:ascii="Arial" w:hAnsi="Arial"/>
          <w:snapToGrid w:val="0"/>
        </w:rPr>
      </w:pPr>
      <w:r w:rsidRPr="009D47E1">
        <w:rPr>
          <w:rFonts w:ascii="Arial" w:hAnsi="Arial"/>
          <w:snapToGrid w:val="0"/>
          <w:szCs w:val="20"/>
        </w:rPr>
        <w:t xml:space="preserve">Ensure the alarm is raised </w:t>
      </w:r>
      <w:r w:rsidRPr="009D47E1">
        <w:rPr>
          <w:rFonts w:ascii="Arial" w:hAnsi="Arial"/>
          <w:b/>
          <w:snapToGrid w:val="0"/>
          <w:szCs w:val="20"/>
          <w:u w:val="single"/>
        </w:rPr>
        <w:t>BEFORE</w:t>
      </w:r>
      <w:r w:rsidRPr="009D47E1">
        <w:rPr>
          <w:rFonts w:ascii="Arial" w:hAnsi="Arial"/>
          <w:snapToGrid w:val="0"/>
          <w:szCs w:val="20"/>
        </w:rPr>
        <w:t xml:space="preserve"> attempting to tackle a fire.</w:t>
      </w:r>
    </w:p>
    <w:p w14:paraId="69C4FDD7" w14:textId="77777777" w:rsidR="0030749F" w:rsidRPr="009D47E1" w:rsidRDefault="0030749F" w:rsidP="00913D67">
      <w:pPr>
        <w:widowControl w:val="0"/>
        <w:tabs>
          <w:tab w:val="left" w:pos="-1440"/>
        </w:tabs>
        <w:spacing w:line="360" w:lineRule="auto"/>
        <w:ind w:left="709"/>
        <w:jc w:val="both"/>
        <w:rPr>
          <w:rFonts w:ascii="Arial" w:hAnsi="Arial"/>
          <w:snapToGrid w:val="0"/>
          <w:color w:val="FF0000"/>
        </w:rPr>
      </w:pPr>
      <w:r w:rsidRPr="009D47E1">
        <w:rPr>
          <w:rFonts w:ascii="Arial" w:hAnsi="Arial"/>
          <w:i/>
          <w:snapToGrid w:val="0"/>
        </w:rPr>
        <w:t xml:space="preserve">NB. Staff should be made aware of the type and location of portable </w:t>
      </w:r>
      <w:r w:rsidR="00775FF1" w:rsidRPr="009D47E1">
        <w:rPr>
          <w:rFonts w:ascii="Arial" w:hAnsi="Arial"/>
          <w:i/>
          <w:snapToGrid w:val="0"/>
        </w:rPr>
        <w:t>firefighting</w:t>
      </w:r>
      <w:r w:rsidRPr="009D47E1">
        <w:rPr>
          <w:rFonts w:ascii="Arial" w:hAnsi="Arial"/>
          <w:i/>
          <w:snapToGrid w:val="0"/>
        </w:rPr>
        <w:t xml:space="preserve"> equipment and receive basic instruction in its correct use</w:t>
      </w:r>
      <w:r w:rsidRPr="009D47E1">
        <w:rPr>
          <w:rFonts w:ascii="Arial" w:hAnsi="Arial"/>
          <w:snapToGrid w:val="0"/>
          <w:color w:val="FF0000"/>
        </w:rPr>
        <w:t>.</w:t>
      </w:r>
    </w:p>
    <w:p w14:paraId="6C7ADA31" w14:textId="77777777" w:rsidR="0030749F" w:rsidRPr="009D47E1" w:rsidRDefault="0030749F" w:rsidP="00913D67">
      <w:pPr>
        <w:spacing w:line="360" w:lineRule="auto"/>
        <w:jc w:val="both"/>
        <w:rPr>
          <w:rFonts w:ascii="Arial" w:hAnsi="Arial"/>
          <w:szCs w:val="20"/>
          <w:lang w:eastAsia="en-GB"/>
        </w:rPr>
      </w:pPr>
    </w:p>
    <w:p w14:paraId="40116E81" w14:textId="77777777" w:rsidR="0030749F" w:rsidRPr="009D47E1" w:rsidRDefault="0030749F" w:rsidP="00913D67">
      <w:pPr>
        <w:tabs>
          <w:tab w:val="left" w:pos="1008"/>
          <w:tab w:val="left" w:pos="1872"/>
          <w:tab w:val="left" w:pos="2736"/>
          <w:tab w:val="left" w:pos="3600"/>
          <w:tab w:val="left" w:pos="4464"/>
          <w:tab w:val="left" w:pos="5328"/>
          <w:tab w:val="left" w:pos="6192"/>
          <w:tab w:val="left" w:pos="7056"/>
          <w:tab w:val="left" w:pos="7920"/>
          <w:tab w:val="left" w:pos="8784"/>
        </w:tabs>
        <w:suppressAutoHyphens/>
        <w:spacing w:line="360" w:lineRule="auto"/>
        <w:ind w:left="1008" w:hanging="1008"/>
        <w:jc w:val="both"/>
        <w:rPr>
          <w:rFonts w:ascii="Arial" w:hAnsi="Arial"/>
          <w:b/>
          <w:spacing w:val="-3"/>
          <w:sz w:val="22"/>
          <w:szCs w:val="22"/>
          <w:lang w:eastAsia="en-GB"/>
        </w:rPr>
      </w:pPr>
      <w:r w:rsidRPr="009D47E1">
        <w:rPr>
          <w:rFonts w:ascii="Arial" w:hAnsi="Arial"/>
          <w:b/>
          <w:spacing w:val="-3"/>
          <w:sz w:val="22"/>
          <w:szCs w:val="22"/>
          <w:lang w:eastAsia="en-GB"/>
        </w:rPr>
        <w:t>ON HEARING THE FIRE ALARM:</w:t>
      </w:r>
    </w:p>
    <w:p w14:paraId="77C9297F" w14:textId="03617F6C" w:rsidR="0030749F" w:rsidRPr="009D47E1" w:rsidRDefault="005A2A2B" w:rsidP="00913D67">
      <w:pPr>
        <w:numPr>
          <w:ilvl w:val="0"/>
          <w:numId w:val="4"/>
        </w:numPr>
        <w:spacing w:line="360" w:lineRule="auto"/>
        <w:ind w:hanging="720"/>
        <w:jc w:val="both"/>
        <w:rPr>
          <w:rFonts w:ascii="Arial" w:hAnsi="Arial"/>
          <w:i/>
          <w:lang w:eastAsia="en-GB"/>
        </w:rPr>
      </w:pPr>
      <w:r w:rsidRPr="009D47E1">
        <w:rPr>
          <w:rFonts w:ascii="Arial" w:hAnsi="Arial"/>
          <w:szCs w:val="20"/>
          <w:lang w:eastAsia="en-GB"/>
        </w:rPr>
        <w:t>All staff, visitors</w:t>
      </w:r>
      <w:r w:rsidR="0030749F" w:rsidRPr="009D47E1">
        <w:rPr>
          <w:rFonts w:ascii="Arial" w:hAnsi="Arial"/>
          <w:szCs w:val="20"/>
          <w:lang w:eastAsia="en-GB"/>
        </w:rPr>
        <w:t>, occupants of building must respond to alarm activations</w:t>
      </w:r>
      <w:r w:rsidR="00625884">
        <w:rPr>
          <w:rFonts w:ascii="Arial" w:hAnsi="Arial"/>
          <w:szCs w:val="20"/>
          <w:lang w:eastAsia="en-GB"/>
        </w:rPr>
        <w:t>.</w:t>
      </w:r>
      <w:r w:rsidR="0030749F" w:rsidRPr="009D47E1">
        <w:rPr>
          <w:rFonts w:ascii="Arial" w:hAnsi="Arial"/>
          <w:szCs w:val="20"/>
          <w:lang w:eastAsia="en-GB"/>
        </w:rPr>
        <w:t xml:space="preserve"> </w:t>
      </w:r>
    </w:p>
    <w:p w14:paraId="7B49D6C8" w14:textId="77777777" w:rsidR="0030749F" w:rsidRPr="009D47E1" w:rsidRDefault="00F26F1A" w:rsidP="00913D67">
      <w:pPr>
        <w:numPr>
          <w:ilvl w:val="0"/>
          <w:numId w:val="4"/>
        </w:numPr>
        <w:spacing w:line="360" w:lineRule="auto"/>
        <w:ind w:hanging="720"/>
        <w:jc w:val="both"/>
        <w:rPr>
          <w:rFonts w:ascii="Arial" w:hAnsi="Arial"/>
          <w:i/>
          <w:szCs w:val="20"/>
          <w:lang w:eastAsia="en-GB"/>
        </w:rPr>
      </w:pPr>
      <w:r w:rsidRPr="009D47E1">
        <w:rPr>
          <w:rFonts w:ascii="Arial" w:hAnsi="Arial"/>
          <w:szCs w:val="20"/>
          <w:lang w:eastAsia="en-GB"/>
        </w:rPr>
        <w:t>The fire alarm is a beeping sound when activated.</w:t>
      </w:r>
      <w:r w:rsidR="0030749F" w:rsidRPr="009D47E1">
        <w:rPr>
          <w:rFonts w:ascii="Arial" w:hAnsi="Arial"/>
          <w:b/>
          <w:i/>
          <w:color w:val="0000FF"/>
          <w:szCs w:val="20"/>
          <w:u w:val="single"/>
          <w:lang w:eastAsia="en-GB"/>
        </w:rPr>
        <w:t xml:space="preserve"> </w:t>
      </w:r>
    </w:p>
    <w:p w14:paraId="5AC1BB5A" w14:textId="77777777" w:rsidR="0030749F" w:rsidRPr="009D47E1" w:rsidRDefault="005A2A2B" w:rsidP="00913D67">
      <w:pPr>
        <w:numPr>
          <w:ilvl w:val="0"/>
          <w:numId w:val="4"/>
        </w:numPr>
        <w:spacing w:line="360" w:lineRule="auto"/>
        <w:ind w:hanging="720"/>
        <w:jc w:val="both"/>
        <w:rPr>
          <w:rFonts w:ascii="Arial" w:hAnsi="Arial"/>
          <w:szCs w:val="20"/>
          <w:lang w:eastAsia="en-GB"/>
        </w:rPr>
      </w:pPr>
      <w:r w:rsidRPr="009D47E1">
        <w:rPr>
          <w:rFonts w:ascii="Arial" w:hAnsi="Arial"/>
          <w:szCs w:val="20"/>
          <w:lang w:eastAsia="en-GB"/>
        </w:rPr>
        <w:t xml:space="preserve">When the alarm is activated an appointed fire warden </w:t>
      </w:r>
      <w:r w:rsidR="0030749F" w:rsidRPr="009D47E1">
        <w:rPr>
          <w:rFonts w:ascii="Arial" w:hAnsi="Arial"/>
          <w:szCs w:val="20"/>
          <w:lang w:eastAsia="en-GB"/>
        </w:rPr>
        <w:t>or other appointed competent person(s)</w:t>
      </w:r>
      <w:r w:rsidR="0030749F" w:rsidRPr="009D47E1">
        <w:rPr>
          <w:rFonts w:ascii="Arial" w:hAnsi="Arial"/>
          <w:i/>
          <w:color w:val="FF0000"/>
          <w:szCs w:val="20"/>
          <w:lang w:eastAsia="en-GB"/>
        </w:rPr>
        <w:t xml:space="preserve"> </w:t>
      </w:r>
      <w:r w:rsidR="0030749F" w:rsidRPr="009D47E1">
        <w:rPr>
          <w:rFonts w:ascii="Arial" w:hAnsi="Arial"/>
          <w:szCs w:val="20"/>
          <w:lang w:eastAsia="en-GB"/>
        </w:rPr>
        <w:t xml:space="preserve">will check the fire panel and, </w:t>
      </w:r>
      <w:r w:rsidR="0030749F" w:rsidRPr="009D47E1">
        <w:rPr>
          <w:rFonts w:ascii="Arial" w:hAnsi="Arial"/>
          <w:b/>
          <w:szCs w:val="20"/>
          <w:lang w:eastAsia="en-GB"/>
        </w:rPr>
        <w:t>if safe to do so,</w:t>
      </w:r>
      <w:r w:rsidR="0030749F" w:rsidRPr="009D47E1">
        <w:rPr>
          <w:rFonts w:ascii="Arial" w:hAnsi="Arial"/>
          <w:szCs w:val="20"/>
          <w:lang w:eastAsia="en-GB"/>
        </w:rPr>
        <w:t xml:space="preserve"> go to the zone where the alarm has been activated to investigate if there is a fire or false alarm.</w:t>
      </w:r>
    </w:p>
    <w:p w14:paraId="553D5FE8" w14:textId="77777777" w:rsidR="0030749F" w:rsidRPr="009D47E1" w:rsidRDefault="005A2A2B" w:rsidP="00913D67">
      <w:pPr>
        <w:numPr>
          <w:ilvl w:val="0"/>
          <w:numId w:val="4"/>
        </w:numPr>
        <w:spacing w:line="360" w:lineRule="auto"/>
        <w:ind w:hanging="720"/>
        <w:jc w:val="both"/>
        <w:rPr>
          <w:rFonts w:ascii="Arial" w:hAnsi="Arial"/>
          <w:szCs w:val="20"/>
          <w:lang w:eastAsia="en-GB"/>
        </w:rPr>
      </w:pPr>
      <w:r w:rsidRPr="009D47E1">
        <w:rPr>
          <w:rFonts w:ascii="Arial" w:hAnsi="Arial"/>
          <w:szCs w:val="20"/>
          <w:lang w:eastAsia="en-GB"/>
        </w:rPr>
        <w:t xml:space="preserve">The </w:t>
      </w:r>
      <w:r w:rsidR="0030749F" w:rsidRPr="009D47E1">
        <w:rPr>
          <w:rFonts w:ascii="Arial" w:hAnsi="Arial"/>
          <w:szCs w:val="20"/>
          <w:lang w:eastAsia="en-GB"/>
        </w:rPr>
        <w:t>appointed competent person(s) will summon the emergency services (</w:t>
      </w:r>
      <w:r w:rsidR="0030749F" w:rsidRPr="009D47E1">
        <w:rPr>
          <w:rFonts w:ascii="Arial" w:hAnsi="Arial"/>
          <w:b/>
          <w:szCs w:val="20"/>
          <w:lang w:eastAsia="en-GB"/>
        </w:rPr>
        <w:t xml:space="preserve">DIAL 999) </w:t>
      </w:r>
      <w:r w:rsidR="0030749F" w:rsidRPr="009D47E1">
        <w:rPr>
          <w:rFonts w:ascii="Arial" w:hAnsi="Arial"/>
          <w:szCs w:val="20"/>
          <w:lang w:eastAsia="en-GB"/>
        </w:rPr>
        <w:t>as necessary;</w:t>
      </w:r>
    </w:p>
    <w:p w14:paraId="2E953CEC" w14:textId="77777777" w:rsidR="0030749F" w:rsidRPr="009D47E1" w:rsidRDefault="0030749F" w:rsidP="00913D67">
      <w:pPr>
        <w:widowControl w:val="0"/>
        <w:numPr>
          <w:ilvl w:val="0"/>
          <w:numId w:val="2"/>
        </w:numPr>
        <w:tabs>
          <w:tab w:val="left" w:pos="-1440"/>
        </w:tabs>
        <w:spacing w:line="360" w:lineRule="auto"/>
        <w:jc w:val="both"/>
        <w:rPr>
          <w:rFonts w:ascii="Arial" w:hAnsi="Arial"/>
          <w:snapToGrid w:val="0"/>
        </w:rPr>
      </w:pPr>
      <w:r w:rsidRPr="009D47E1">
        <w:rPr>
          <w:rFonts w:ascii="Arial" w:hAnsi="Arial"/>
          <w:snapToGrid w:val="0"/>
          <w:szCs w:val="20"/>
          <w:lang w:val="en-US"/>
        </w:rPr>
        <w:t>Staff will supervise / affect the evacuation of visitors to the designated assembly point(s)</w:t>
      </w:r>
      <w:r w:rsidR="005A2A2B" w:rsidRPr="009D47E1">
        <w:rPr>
          <w:rFonts w:ascii="Arial" w:hAnsi="Arial"/>
          <w:snapToGrid w:val="0"/>
          <w:szCs w:val="20"/>
          <w:lang w:val="en-US"/>
        </w:rPr>
        <w:t>.</w:t>
      </w:r>
      <w:r w:rsidRPr="009D47E1">
        <w:rPr>
          <w:rFonts w:ascii="Arial" w:hAnsi="Arial"/>
          <w:snapToGrid w:val="0"/>
          <w:szCs w:val="20"/>
          <w:lang w:val="en-US"/>
        </w:rPr>
        <w:t xml:space="preserve"> </w:t>
      </w:r>
    </w:p>
    <w:p w14:paraId="2E4EE3F4" w14:textId="77777777" w:rsidR="0030749F" w:rsidRPr="009D47E1" w:rsidRDefault="0030749F" w:rsidP="00913D67">
      <w:pPr>
        <w:widowControl w:val="0"/>
        <w:numPr>
          <w:ilvl w:val="0"/>
          <w:numId w:val="2"/>
        </w:numPr>
        <w:tabs>
          <w:tab w:val="left" w:pos="-1440"/>
        </w:tabs>
        <w:spacing w:line="360" w:lineRule="auto"/>
        <w:jc w:val="both"/>
        <w:rPr>
          <w:rFonts w:ascii="Arial" w:hAnsi="Arial"/>
          <w:snapToGrid w:val="0"/>
        </w:rPr>
      </w:pPr>
      <w:r w:rsidRPr="009D47E1">
        <w:rPr>
          <w:rFonts w:ascii="Arial" w:hAnsi="Arial"/>
          <w:snapToGrid w:val="0"/>
          <w:szCs w:val="20"/>
          <w:lang w:val="en-US"/>
        </w:rPr>
        <w:t>Staff, visitors and contractors must leave the building by the nearest exit and report directly to the assembly point.</w:t>
      </w:r>
    </w:p>
    <w:p w14:paraId="238BE6A7" w14:textId="77777777" w:rsidR="0030749F" w:rsidRPr="009D47E1" w:rsidRDefault="0030749F" w:rsidP="00913D67">
      <w:pPr>
        <w:widowControl w:val="0"/>
        <w:tabs>
          <w:tab w:val="left" w:pos="-1440"/>
        </w:tabs>
        <w:spacing w:line="360" w:lineRule="auto"/>
        <w:jc w:val="both"/>
        <w:rPr>
          <w:rFonts w:ascii="Arial" w:hAnsi="Arial"/>
          <w:snapToGrid w:val="0"/>
        </w:rPr>
      </w:pPr>
    </w:p>
    <w:p w14:paraId="491C546F" w14:textId="0769F915" w:rsidR="0030749F" w:rsidRPr="009D47E1" w:rsidRDefault="0030749F" w:rsidP="00CC591C">
      <w:pPr>
        <w:widowControl w:val="0"/>
        <w:tabs>
          <w:tab w:val="left" w:pos="-1440"/>
        </w:tabs>
        <w:spacing w:line="360" w:lineRule="auto"/>
        <w:jc w:val="both"/>
        <w:rPr>
          <w:rFonts w:ascii="Arial" w:hAnsi="Arial"/>
          <w:i/>
          <w:snapToGrid w:val="0"/>
          <w:color w:val="FF0000"/>
          <w:lang w:val="en-US"/>
        </w:rPr>
      </w:pPr>
      <w:r w:rsidRPr="009D47E1">
        <w:rPr>
          <w:rFonts w:ascii="Arial" w:hAnsi="Arial"/>
          <w:i/>
          <w:snapToGrid w:val="0"/>
          <w:color w:val="FF0000"/>
          <w:lang w:val="en-US"/>
        </w:rPr>
        <w:t>T</w:t>
      </w:r>
      <w:r w:rsidR="00704072" w:rsidRPr="009D47E1">
        <w:rPr>
          <w:rFonts w:ascii="Arial" w:hAnsi="Arial"/>
          <w:i/>
          <w:snapToGrid w:val="0"/>
          <w:color w:val="FF0000"/>
          <w:lang w:val="en-US"/>
        </w:rPr>
        <w:t xml:space="preserve">he </w:t>
      </w:r>
      <w:r w:rsidR="00A36292" w:rsidRPr="009D47E1">
        <w:rPr>
          <w:rFonts w:ascii="Arial" w:hAnsi="Arial"/>
          <w:i/>
          <w:snapToGrid w:val="0"/>
          <w:color w:val="FF0000"/>
          <w:lang w:val="en-US"/>
        </w:rPr>
        <w:t>fire assembly poin</w:t>
      </w:r>
      <w:r w:rsidR="00EA5460" w:rsidRPr="009D47E1">
        <w:rPr>
          <w:rFonts w:ascii="Arial" w:hAnsi="Arial"/>
          <w:i/>
          <w:snapToGrid w:val="0"/>
          <w:color w:val="FF0000"/>
          <w:lang w:val="en-US"/>
        </w:rPr>
        <w:t>ts need</w:t>
      </w:r>
      <w:r w:rsidR="00A36292" w:rsidRPr="009D47E1">
        <w:rPr>
          <w:rFonts w:ascii="Arial" w:hAnsi="Arial"/>
          <w:i/>
          <w:snapToGrid w:val="0"/>
          <w:color w:val="FF0000"/>
          <w:lang w:val="en-US"/>
        </w:rPr>
        <w:t xml:space="preserve"> to be designated and the location made known to all employees</w:t>
      </w:r>
      <w:r w:rsidR="00EA5460" w:rsidRPr="009D47E1">
        <w:rPr>
          <w:rFonts w:ascii="Arial" w:hAnsi="Arial"/>
          <w:i/>
          <w:snapToGrid w:val="0"/>
          <w:color w:val="FF0000"/>
          <w:lang w:val="en-US"/>
        </w:rPr>
        <w:t xml:space="preserve"> and students</w:t>
      </w:r>
      <w:r w:rsidR="00A36292" w:rsidRPr="009D47E1">
        <w:rPr>
          <w:rFonts w:ascii="Arial" w:hAnsi="Arial"/>
          <w:i/>
          <w:snapToGrid w:val="0"/>
          <w:color w:val="FF0000"/>
          <w:lang w:val="en-US"/>
        </w:rPr>
        <w:t>, also the location should be described within the Safety Statement and on all Fire Orders</w:t>
      </w:r>
      <w:r w:rsidRPr="009D47E1">
        <w:rPr>
          <w:rFonts w:ascii="Arial" w:hAnsi="Arial"/>
          <w:i/>
          <w:snapToGrid w:val="0"/>
          <w:color w:val="FF0000"/>
          <w:lang w:val="en-US"/>
        </w:rPr>
        <w:t>. It is recommended that a visitor/contractor sign in log be made part of the emergency fire procedure to ensure all visitors/contractors are accounted for.</w:t>
      </w:r>
    </w:p>
    <w:p w14:paraId="24D6B4C2" w14:textId="7E1F0643" w:rsidR="0030749F" w:rsidRDefault="0030749F" w:rsidP="00913D67">
      <w:pPr>
        <w:spacing w:line="360" w:lineRule="auto"/>
        <w:jc w:val="both"/>
        <w:rPr>
          <w:rFonts w:ascii="Arial" w:hAnsi="Arial"/>
          <w:b/>
          <w:spacing w:val="-3"/>
          <w:u w:val="single"/>
        </w:rPr>
      </w:pPr>
      <w:r w:rsidRPr="009D47E1">
        <w:rPr>
          <w:rFonts w:ascii="Arial" w:hAnsi="Arial"/>
          <w:b/>
          <w:spacing w:val="-3"/>
          <w:u w:val="single"/>
        </w:rPr>
        <w:lastRenderedPageBreak/>
        <w:t>A Calm orderly exit is essential</w:t>
      </w:r>
    </w:p>
    <w:p w14:paraId="07403C4B" w14:textId="77777777" w:rsidR="00913D67" w:rsidRPr="009D47E1" w:rsidRDefault="00913D67" w:rsidP="00913D67">
      <w:pPr>
        <w:spacing w:line="360" w:lineRule="auto"/>
        <w:jc w:val="both"/>
        <w:rPr>
          <w:rFonts w:ascii="Arial" w:hAnsi="Arial"/>
          <w:b/>
          <w:spacing w:val="-3"/>
          <w:u w:val="single"/>
        </w:rPr>
      </w:pPr>
    </w:p>
    <w:p w14:paraId="5BE14D8B" w14:textId="77777777" w:rsidR="0030749F" w:rsidRPr="009D47E1" w:rsidRDefault="0030749F" w:rsidP="00913D67">
      <w:pPr>
        <w:spacing w:line="360" w:lineRule="auto"/>
        <w:jc w:val="both"/>
        <w:rPr>
          <w:rFonts w:ascii="Arial" w:hAnsi="Arial"/>
          <w:b/>
          <w:u w:val="single"/>
        </w:rPr>
      </w:pPr>
      <w:r w:rsidRPr="009D47E1">
        <w:rPr>
          <w:rFonts w:ascii="Arial" w:hAnsi="Arial"/>
          <w:b/>
          <w:spacing w:val="-3"/>
          <w:u w:val="single"/>
        </w:rPr>
        <w:t>Walk quickly – DO NOT RUN or stop to collect belongings</w:t>
      </w:r>
    </w:p>
    <w:p w14:paraId="6D68A9E1" w14:textId="07855BAC" w:rsidR="0030749F" w:rsidRDefault="0030749F" w:rsidP="00913D67">
      <w:pPr>
        <w:spacing w:line="360" w:lineRule="auto"/>
        <w:jc w:val="both"/>
        <w:rPr>
          <w:rFonts w:ascii="Arial" w:hAnsi="Arial"/>
          <w:snapToGrid w:val="0"/>
          <w:sz w:val="22"/>
          <w:szCs w:val="20"/>
        </w:rPr>
      </w:pPr>
    </w:p>
    <w:p w14:paraId="221A7C13" w14:textId="77777777" w:rsidR="00CC591C" w:rsidRPr="009D47E1" w:rsidRDefault="00CC591C" w:rsidP="00913D67">
      <w:pPr>
        <w:spacing w:line="360" w:lineRule="auto"/>
        <w:jc w:val="both"/>
        <w:rPr>
          <w:rFonts w:ascii="Arial" w:hAnsi="Arial"/>
          <w:snapToGrid w:val="0"/>
          <w:sz w:val="22"/>
          <w:szCs w:val="20"/>
        </w:rPr>
      </w:pPr>
    </w:p>
    <w:p w14:paraId="634A1B84" w14:textId="760A3447" w:rsidR="0030749F" w:rsidRDefault="0030749F" w:rsidP="00913D67">
      <w:pPr>
        <w:numPr>
          <w:ilvl w:val="0"/>
          <w:numId w:val="3"/>
        </w:numPr>
        <w:tabs>
          <w:tab w:val="clear" w:pos="360"/>
          <w:tab w:val="num" w:pos="720"/>
        </w:tabs>
        <w:spacing w:line="360" w:lineRule="auto"/>
        <w:ind w:left="720"/>
        <w:jc w:val="both"/>
        <w:rPr>
          <w:rFonts w:ascii="Arial" w:hAnsi="Arial"/>
          <w:snapToGrid w:val="0"/>
        </w:rPr>
      </w:pPr>
      <w:r w:rsidRPr="009D47E1">
        <w:rPr>
          <w:rFonts w:ascii="Arial" w:hAnsi="Arial"/>
          <w:snapToGrid w:val="0"/>
        </w:rPr>
        <w:t xml:space="preserve">On arrival at the </w:t>
      </w:r>
      <w:r w:rsidR="00704072" w:rsidRPr="009D47E1">
        <w:rPr>
          <w:rFonts w:ascii="Arial" w:hAnsi="Arial"/>
          <w:snapToGrid w:val="0"/>
        </w:rPr>
        <w:t>assembly point a role call will take place to ensure all staff are present.</w:t>
      </w:r>
    </w:p>
    <w:p w14:paraId="00846E00" w14:textId="77777777" w:rsidR="00913D67" w:rsidRPr="009D47E1" w:rsidRDefault="00913D67" w:rsidP="00913D67">
      <w:pPr>
        <w:spacing w:line="360" w:lineRule="auto"/>
        <w:ind w:left="720"/>
        <w:jc w:val="both"/>
        <w:rPr>
          <w:rFonts w:ascii="Arial" w:hAnsi="Arial"/>
          <w:snapToGrid w:val="0"/>
        </w:rPr>
      </w:pPr>
    </w:p>
    <w:p w14:paraId="3CD679B2" w14:textId="737CA02F" w:rsidR="00913D67" w:rsidRDefault="0030749F" w:rsidP="00913D67">
      <w:pPr>
        <w:numPr>
          <w:ilvl w:val="0"/>
          <w:numId w:val="3"/>
        </w:numPr>
        <w:tabs>
          <w:tab w:val="clear" w:pos="360"/>
          <w:tab w:val="num" w:pos="720"/>
        </w:tabs>
        <w:spacing w:line="360" w:lineRule="auto"/>
        <w:ind w:left="720"/>
        <w:jc w:val="both"/>
        <w:rPr>
          <w:rFonts w:ascii="Arial" w:hAnsi="Arial"/>
          <w:snapToGrid w:val="0"/>
        </w:rPr>
      </w:pPr>
      <w:r w:rsidRPr="009D47E1">
        <w:rPr>
          <w:rFonts w:ascii="Arial" w:hAnsi="Arial"/>
          <w:snapToGrid w:val="0"/>
        </w:rPr>
        <w:t>Staff memb</w:t>
      </w:r>
      <w:r w:rsidR="00EA5460" w:rsidRPr="009D47E1">
        <w:rPr>
          <w:rFonts w:ascii="Arial" w:hAnsi="Arial"/>
          <w:snapToGrid w:val="0"/>
        </w:rPr>
        <w:t xml:space="preserve">er of </w:t>
      </w:r>
      <w:r w:rsidR="009051D7">
        <w:rPr>
          <w:rFonts w:ascii="Arial" w:hAnsi="Arial"/>
          <w:snapToGrid w:val="0"/>
        </w:rPr>
        <w:t>the School</w:t>
      </w:r>
      <w:r w:rsidRPr="009D47E1">
        <w:rPr>
          <w:rFonts w:ascii="Arial" w:hAnsi="Arial"/>
          <w:snapToGrid w:val="0"/>
        </w:rPr>
        <w:t xml:space="preserve"> will take out Visitor/Contractor log etc. to the assembly point</w:t>
      </w:r>
      <w:r w:rsidRPr="009D47E1">
        <w:rPr>
          <w:rFonts w:ascii="Arial" w:hAnsi="Arial"/>
          <w:i/>
          <w:snapToGrid w:val="0"/>
          <w:color w:val="FF0000"/>
        </w:rPr>
        <w:t xml:space="preserve">. </w:t>
      </w:r>
      <w:r w:rsidRPr="009D47E1">
        <w:rPr>
          <w:rFonts w:ascii="Arial" w:hAnsi="Arial"/>
          <w:snapToGrid w:val="0"/>
        </w:rPr>
        <w:t>The result of this check must be reported to the senior member of staff as soon as it is completed and/or emergency services.</w:t>
      </w:r>
    </w:p>
    <w:p w14:paraId="0F1A0F08" w14:textId="77777777" w:rsidR="00913D67" w:rsidRDefault="00913D67" w:rsidP="00913D67">
      <w:pPr>
        <w:spacing w:line="360" w:lineRule="auto"/>
        <w:jc w:val="both"/>
        <w:rPr>
          <w:rFonts w:ascii="Arial" w:hAnsi="Arial"/>
          <w:snapToGrid w:val="0"/>
        </w:rPr>
      </w:pPr>
    </w:p>
    <w:p w14:paraId="0EC20A1D" w14:textId="4C55ADEC" w:rsidR="00913D67" w:rsidRPr="00913D67" w:rsidRDefault="0030749F" w:rsidP="00913D67">
      <w:pPr>
        <w:numPr>
          <w:ilvl w:val="0"/>
          <w:numId w:val="3"/>
        </w:numPr>
        <w:tabs>
          <w:tab w:val="clear" w:pos="360"/>
          <w:tab w:val="num" w:pos="720"/>
        </w:tabs>
        <w:spacing w:line="360" w:lineRule="auto"/>
        <w:ind w:left="720"/>
        <w:jc w:val="both"/>
        <w:rPr>
          <w:rFonts w:ascii="Arial" w:hAnsi="Arial"/>
          <w:snapToGrid w:val="0"/>
        </w:rPr>
      </w:pPr>
      <w:r w:rsidRPr="00913D67">
        <w:rPr>
          <w:rFonts w:ascii="Arial" w:hAnsi="Arial"/>
          <w:snapToGrid w:val="0"/>
          <w:szCs w:val="20"/>
          <w:lang w:val="en-US"/>
        </w:rPr>
        <w:t xml:space="preserve">The senior member of staff will liaise with the Fire </w:t>
      </w:r>
      <w:r w:rsidR="00280FC9" w:rsidRPr="00913D67">
        <w:rPr>
          <w:rFonts w:ascii="Arial" w:hAnsi="Arial"/>
          <w:snapToGrid w:val="0"/>
          <w:szCs w:val="20"/>
          <w:lang w:val="en-US"/>
        </w:rPr>
        <w:t>Services on</w:t>
      </w:r>
      <w:r w:rsidRPr="00913D67">
        <w:rPr>
          <w:rFonts w:ascii="Arial" w:hAnsi="Arial"/>
          <w:snapToGrid w:val="0"/>
          <w:szCs w:val="20"/>
          <w:lang w:val="en-US"/>
        </w:rPr>
        <w:t xml:space="preserve"> their arrival</w:t>
      </w:r>
      <w:r w:rsidRPr="00913D67">
        <w:rPr>
          <w:rFonts w:ascii="Arial" w:hAnsi="Arial"/>
          <w:i/>
          <w:snapToGrid w:val="0"/>
          <w:szCs w:val="20"/>
          <w:lang w:val="en-US"/>
        </w:rPr>
        <w:t>.</w:t>
      </w:r>
    </w:p>
    <w:p w14:paraId="0DFE22DC" w14:textId="77777777" w:rsidR="00913D67" w:rsidRDefault="00913D67" w:rsidP="00913D67">
      <w:pPr>
        <w:spacing w:line="360" w:lineRule="auto"/>
        <w:jc w:val="both"/>
        <w:rPr>
          <w:rFonts w:ascii="Arial" w:hAnsi="Arial"/>
          <w:snapToGrid w:val="0"/>
        </w:rPr>
      </w:pPr>
    </w:p>
    <w:p w14:paraId="11E209D5" w14:textId="3C56049D" w:rsidR="00913D67" w:rsidRPr="00913D67" w:rsidRDefault="0030749F" w:rsidP="00913D67">
      <w:pPr>
        <w:numPr>
          <w:ilvl w:val="0"/>
          <w:numId w:val="3"/>
        </w:numPr>
        <w:tabs>
          <w:tab w:val="clear" w:pos="360"/>
          <w:tab w:val="num" w:pos="720"/>
        </w:tabs>
        <w:spacing w:line="360" w:lineRule="auto"/>
        <w:ind w:left="720"/>
        <w:jc w:val="both"/>
        <w:rPr>
          <w:rFonts w:ascii="Arial" w:hAnsi="Arial"/>
          <w:snapToGrid w:val="0"/>
        </w:rPr>
      </w:pPr>
      <w:r w:rsidRPr="00913D67">
        <w:rPr>
          <w:rFonts w:ascii="Arial" w:hAnsi="Arial"/>
          <w:snapToGrid w:val="0"/>
          <w:szCs w:val="20"/>
          <w:lang w:val="en-US"/>
        </w:rPr>
        <w:t xml:space="preserve">The building must not be re-entered until staff are notified it is safe to do so by the Fire </w:t>
      </w:r>
      <w:r w:rsidR="00041BFC" w:rsidRPr="00913D67">
        <w:rPr>
          <w:rFonts w:ascii="Arial" w:hAnsi="Arial"/>
          <w:snapToGrid w:val="0"/>
          <w:szCs w:val="20"/>
          <w:lang w:val="en-US"/>
        </w:rPr>
        <w:t>Services</w:t>
      </w:r>
      <w:r w:rsidRPr="00913D67">
        <w:rPr>
          <w:rFonts w:ascii="Arial" w:hAnsi="Arial"/>
          <w:snapToGrid w:val="0"/>
          <w:szCs w:val="20"/>
          <w:lang w:val="en-US"/>
        </w:rPr>
        <w:t>/ senior member of staff.</w:t>
      </w:r>
    </w:p>
    <w:p w14:paraId="4AFBD7F2" w14:textId="77777777" w:rsidR="00913D67" w:rsidRDefault="00913D67" w:rsidP="00913D67">
      <w:pPr>
        <w:spacing w:line="360" w:lineRule="auto"/>
        <w:jc w:val="both"/>
        <w:rPr>
          <w:rFonts w:ascii="Arial" w:hAnsi="Arial"/>
          <w:snapToGrid w:val="0"/>
        </w:rPr>
      </w:pPr>
    </w:p>
    <w:p w14:paraId="7CCA5190" w14:textId="52E77682" w:rsidR="0030749F" w:rsidRPr="00913D67" w:rsidRDefault="0030749F" w:rsidP="00913D67">
      <w:pPr>
        <w:numPr>
          <w:ilvl w:val="0"/>
          <w:numId w:val="3"/>
        </w:numPr>
        <w:tabs>
          <w:tab w:val="clear" w:pos="360"/>
          <w:tab w:val="num" w:pos="720"/>
        </w:tabs>
        <w:spacing w:line="360" w:lineRule="auto"/>
        <w:ind w:left="720"/>
        <w:jc w:val="both"/>
        <w:rPr>
          <w:rFonts w:ascii="Arial" w:hAnsi="Arial"/>
          <w:snapToGrid w:val="0"/>
        </w:rPr>
      </w:pPr>
      <w:r w:rsidRPr="00913D67">
        <w:rPr>
          <w:rFonts w:ascii="Arial" w:hAnsi="Arial"/>
          <w:snapToGrid w:val="0"/>
          <w:szCs w:val="20"/>
          <w:lang w:val="en-US"/>
        </w:rPr>
        <w:t>If the building cannot be reoccupied following an evacuati</w:t>
      </w:r>
      <w:r w:rsidR="00704072" w:rsidRPr="00913D67">
        <w:rPr>
          <w:rFonts w:ascii="Arial" w:hAnsi="Arial"/>
          <w:snapToGrid w:val="0"/>
          <w:szCs w:val="20"/>
          <w:lang w:val="en-US"/>
        </w:rPr>
        <w:t>on, staff will be allowed to go home but only b</w:t>
      </w:r>
      <w:r w:rsidR="00594D6E">
        <w:rPr>
          <w:rFonts w:ascii="Arial" w:hAnsi="Arial"/>
          <w:snapToGrid w:val="0"/>
          <w:szCs w:val="20"/>
          <w:lang w:val="en-US"/>
        </w:rPr>
        <w:t xml:space="preserve">y </w:t>
      </w:r>
      <w:r w:rsidR="00704072" w:rsidRPr="00913D67">
        <w:rPr>
          <w:rFonts w:ascii="Arial" w:hAnsi="Arial"/>
          <w:snapToGrid w:val="0"/>
          <w:szCs w:val="20"/>
          <w:lang w:val="en-US"/>
        </w:rPr>
        <w:t>a</w:t>
      </w:r>
      <w:r w:rsidRPr="00913D67">
        <w:rPr>
          <w:rFonts w:ascii="Arial" w:hAnsi="Arial"/>
          <w:snapToGrid w:val="0"/>
          <w:szCs w:val="20"/>
          <w:lang w:val="en-US"/>
        </w:rPr>
        <w:t xml:space="preserve"> senior member of staff and / or emergency services. </w:t>
      </w:r>
    </w:p>
    <w:p w14:paraId="78A80C27" w14:textId="77777777" w:rsidR="0030749F" w:rsidRPr="009D47E1" w:rsidRDefault="0030749F" w:rsidP="00913D67">
      <w:pPr>
        <w:spacing w:line="360" w:lineRule="auto"/>
        <w:jc w:val="both"/>
        <w:rPr>
          <w:rFonts w:ascii="Arial" w:hAnsi="Arial"/>
          <w:b/>
          <w:lang w:val="en-US" w:eastAsia="en-GB"/>
        </w:rPr>
      </w:pPr>
    </w:p>
    <w:p w14:paraId="61E72455" w14:textId="77777777" w:rsidR="0030749F" w:rsidRPr="009D47E1" w:rsidRDefault="0030749F" w:rsidP="00913D67">
      <w:pPr>
        <w:jc w:val="both"/>
        <w:rPr>
          <w:rFonts w:ascii="Arial" w:hAnsi="Arial"/>
          <w:b/>
          <w:lang w:val="en-US" w:eastAsia="en-GB"/>
        </w:rPr>
      </w:pPr>
    </w:p>
    <w:p w14:paraId="3ADE1CF8" w14:textId="77777777" w:rsidR="00913D67" w:rsidRDefault="00913D67" w:rsidP="00913D67">
      <w:pPr>
        <w:spacing w:before="100" w:beforeAutospacing="1" w:after="100" w:afterAutospacing="1"/>
        <w:jc w:val="both"/>
        <w:rPr>
          <w:rFonts w:ascii="Arial" w:hAnsi="Arial"/>
          <w:b/>
          <w:bCs/>
          <w:lang w:eastAsia="en-GB"/>
        </w:rPr>
      </w:pPr>
      <w:r>
        <w:rPr>
          <w:rFonts w:ascii="Arial" w:hAnsi="Arial"/>
          <w:b/>
          <w:bCs/>
          <w:lang w:eastAsia="en-GB"/>
        </w:rPr>
        <w:br w:type="page"/>
      </w:r>
    </w:p>
    <w:p w14:paraId="7B69CDEE" w14:textId="3D95E77B" w:rsidR="0030749F" w:rsidRPr="009D47E1" w:rsidRDefault="0030749F" w:rsidP="00CC591C">
      <w:pPr>
        <w:spacing w:before="100" w:beforeAutospacing="1" w:after="100" w:afterAutospacing="1"/>
        <w:rPr>
          <w:rFonts w:ascii="Arial" w:hAnsi="Arial"/>
          <w:b/>
          <w:bCs/>
          <w:lang w:eastAsia="en-GB"/>
        </w:rPr>
      </w:pPr>
      <w:r w:rsidRPr="009D47E1">
        <w:rPr>
          <w:rFonts w:ascii="Arial" w:hAnsi="Arial"/>
          <w:b/>
          <w:bCs/>
          <w:lang w:eastAsia="en-GB"/>
        </w:rPr>
        <w:lastRenderedPageBreak/>
        <w:t xml:space="preserve">GENERAL EVACUATION </w:t>
      </w:r>
      <w:r w:rsidRPr="009D47E1">
        <w:rPr>
          <w:rFonts w:ascii="Arial" w:hAnsi="Arial"/>
          <w:b/>
          <w:lang w:eastAsia="en-GB"/>
        </w:rPr>
        <w:t>FOR PEOPLE WITH SPECIAL NEEDS</w:t>
      </w:r>
    </w:p>
    <w:p w14:paraId="61781F6A" w14:textId="77777777" w:rsidR="00913D67" w:rsidRDefault="00913D67" w:rsidP="00913D67">
      <w:pPr>
        <w:spacing w:before="100" w:beforeAutospacing="1" w:after="100" w:afterAutospacing="1" w:line="360" w:lineRule="auto"/>
        <w:jc w:val="both"/>
        <w:rPr>
          <w:rFonts w:ascii="Arial" w:hAnsi="Arial"/>
          <w:b/>
          <w:bCs/>
          <w:iCs/>
          <w:lang w:eastAsia="en-GB"/>
        </w:rPr>
      </w:pPr>
    </w:p>
    <w:p w14:paraId="250E29BC" w14:textId="4655B7C7" w:rsidR="0030749F" w:rsidRPr="009D47E1" w:rsidRDefault="0030749F" w:rsidP="00913D67">
      <w:pPr>
        <w:spacing w:before="100" w:beforeAutospacing="1" w:after="100" w:afterAutospacing="1" w:line="360" w:lineRule="auto"/>
        <w:jc w:val="both"/>
        <w:rPr>
          <w:rFonts w:ascii="Arial" w:hAnsi="Arial"/>
          <w:b/>
          <w:lang w:eastAsia="en-GB"/>
        </w:rPr>
      </w:pPr>
      <w:r w:rsidRPr="009D47E1">
        <w:rPr>
          <w:rFonts w:ascii="Arial" w:hAnsi="Arial"/>
          <w:b/>
          <w:bCs/>
          <w:iCs/>
          <w:lang w:eastAsia="en-GB"/>
        </w:rPr>
        <w:t>Mobility Impairment</w:t>
      </w:r>
    </w:p>
    <w:p w14:paraId="704C3C1D" w14:textId="4FF6AB5C" w:rsidR="00913D67" w:rsidRPr="00FC572E" w:rsidRDefault="0030749F" w:rsidP="00913D67">
      <w:pPr>
        <w:spacing w:before="100" w:beforeAutospacing="1" w:after="100" w:afterAutospacing="1" w:line="360" w:lineRule="auto"/>
        <w:jc w:val="both"/>
        <w:rPr>
          <w:rFonts w:ascii="Arial" w:hAnsi="Arial"/>
          <w:lang w:eastAsia="en-GB"/>
        </w:rPr>
      </w:pPr>
      <w:r w:rsidRPr="009D47E1">
        <w:rPr>
          <w:rFonts w:ascii="Arial" w:hAnsi="Arial"/>
          <w:lang w:eastAsia="en-GB"/>
        </w:rPr>
        <w:t>Those people who require only limited assistance should evacuate the building using the nearest exit. If they have to move at a slower pace they should allow other persons to exit the building before them and then continue their evacuation to a place of safety. A responsible member of staff / buddy system will be nominated to escort those who need assistance from the building.</w:t>
      </w:r>
    </w:p>
    <w:p w14:paraId="03941E59" w14:textId="05B44874" w:rsidR="0030749F" w:rsidRPr="009D47E1" w:rsidRDefault="0030749F" w:rsidP="00913D67">
      <w:pPr>
        <w:spacing w:before="100" w:beforeAutospacing="1" w:after="100" w:afterAutospacing="1" w:line="360" w:lineRule="auto"/>
        <w:jc w:val="both"/>
        <w:rPr>
          <w:rFonts w:ascii="Arial" w:hAnsi="Arial"/>
          <w:b/>
          <w:iCs/>
          <w:lang w:eastAsia="en-GB"/>
        </w:rPr>
      </w:pPr>
      <w:r w:rsidRPr="009D47E1">
        <w:rPr>
          <w:rFonts w:ascii="Arial" w:hAnsi="Arial"/>
          <w:b/>
          <w:bCs/>
          <w:iCs/>
          <w:lang w:eastAsia="en-GB"/>
        </w:rPr>
        <w:t>Visual disability</w:t>
      </w:r>
    </w:p>
    <w:p w14:paraId="645CF760" w14:textId="77777777" w:rsidR="0030749F" w:rsidRPr="009D47E1" w:rsidRDefault="0030749F" w:rsidP="00913D67">
      <w:pPr>
        <w:spacing w:before="100" w:beforeAutospacing="1" w:after="100" w:afterAutospacing="1" w:line="360" w:lineRule="auto"/>
        <w:jc w:val="both"/>
        <w:rPr>
          <w:rFonts w:ascii="Arial" w:hAnsi="Arial"/>
          <w:lang w:eastAsia="en-GB"/>
        </w:rPr>
      </w:pPr>
      <w:r w:rsidRPr="009D47E1">
        <w:rPr>
          <w:rFonts w:ascii="Arial" w:hAnsi="Arial"/>
          <w:lang w:eastAsia="en-GB"/>
        </w:rPr>
        <w:t xml:space="preserve">People with a visual disability will usually require the assistance of one person, on stairways the helper should descend first with the </w:t>
      </w:r>
      <w:r w:rsidR="00775FF1" w:rsidRPr="009D47E1">
        <w:rPr>
          <w:rFonts w:ascii="Arial" w:hAnsi="Arial"/>
          <w:lang w:eastAsia="en-GB"/>
        </w:rPr>
        <w:t>person’s</w:t>
      </w:r>
      <w:r w:rsidRPr="009D47E1">
        <w:rPr>
          <w:rFonts w:ascii="Arial" w:hAnsi="Arial"/>
          <w:lang w:eastAsia="en-GB"/>
        </w:rPr>
        <w:t xml:space="preserve"> hand on their shoulder, on level surfaces they should take the helpers arm and follow them.</w:t>
      </w:r>
    </w:p>
    <w:p w14:paraId="5D8AFCCF" w14:textId="37AB2AA8" w:rsidR="0030749F" w:rsidRPr="009D47E1" w:rsidRDefault="0030749F" w:rsidP="00913D67">
      <w:pPr>
        <w:spacing w:before="100" w:beforeAutospacing="1" w:after="100" w:afterAutospacing="1" w:line="360" w:lineRule="auto"/>
        <w:jc w:val="both"/>
        <w:rPr>
          <w:rFonts w:ascii="Arial" w:hAnsi="Arial"/>
          <w:b/>
          <w:bCs/>
          <w:iCs/>
          <w:lang w:eastAsia="en-GB"/>
        </w:rPr>
      </w:pPr>
      <w:r w:rsidRPr="009D47E1">
        <w:rPr>
          <w:rFonts w:ascii="Arial" w:hAnsi="Arial"/>
          <w:b/>
          <w:bCs/>
          <w:iCs/>
          <w:lang w:eastAsia="en-GB"/>
        </w:rPr>
        <w:t>Hearing disability</w:t>
      </w:r>
    </w:p>
    <w:p w14:paraId="3811705C" w14:textId="77777777" w:rsidR="0030749F" w:rsidRPr="009D47E1" w:rsidRDefault="0030749F" w:rsidP="00913D67">
      <w:pPr>
        <w:spacing w:before="100" w:beforeAutospacing="1" w:after="100" w:afterAutospacing="1" w:line="360" w:lineRule="auto"/>
        <w:jc w:val="both"/>
        <w:rPr>
          <w:rFonts w:ascii="Arial" w:hAnsi="Arial"/>
          <w:lang w:eastAsia="en-GB"/>
        </w:rPr>
      </w:pPr>
      <w:r w:rsidRPr="009D47E1">
        <w:rPr>
          <w:rFonts w:ascii="Arial" w:hAnsi="Arial"/>
          <w:lang w:eastAsia="en-GB"/>
        </w:rPr>
        <w:t>People with a hearing disability should be escorted out of the building by staff.</w:t>
      </w:r>
    </w:p>
    <w:p w14:paraId="10104720" w14:textId="77777777" w:rsidR="0030749F" w:rsidRPr="009D47E1" w:rsidRDefault="0030749F" w:rsidP="00913D67">
      <w:pPr>
        <w:spacing w:before="100" w:beforeAutospacing="1" w:after="100" w:afterAutospacing="1" w:line="360" w:lineRule="auto"/>
        <w:jc w:val="both"/>
        <w:rPr>
          <w:rFonts w:ascii="Arial" w:hAnsi="Arial"/>
          <w:lang w:eastAsia="en-GB"/>
        </w:rPr>
      </w:pPr>
      <w:r w:rsidRPr="009D47E1">
        <w:rPr>
          <w:rFonts w:ascii="Arial" w:hAnsi="Arial"/>
          <w:lang w:eastAsia="en-GB"/>
        </w:rPr>
        <w:t xml:space="preserve">In the event of staff with a hearing impairment joining then they may require additional means of being warned in the event of an alarm e.g. pager that vibrates when alarm is activated, flashing beacon linked to alarm etc. </w:t>
      </w:r>
    </w:p>
    <w:p w14:paraId="216A4A62" w14:textId="77777777" w:rsidR="00913D67" w:rsidRDefault="00913D67" w:rsidP="00913D67">
      <w:pPr>
        <w:spacing w:line="360" w:lineRule="auto"/>
        <w:jc w:val="both"/>
        <w:rPr>
          <w:rFonts w:ascii="Arial" w:hAnsi="Arial"/>
          <w:lang w:eastAsia="en-GB"/>
        </w:rPr>
      </w:pPr>
      <w:r>
        <w:rPr>
          <w:rFonts w:ascii="Arial" w:hAnsi="Arial"/>
          <w:lang w:eastAsia="en-GB"/>
        </w:rPr>
        <w:br w:type="page"/>
      </w:r>
    </w:p>
    <w:p w14:paraId="15797310" w14:textId="1018C5D6" w:rsidR="0030749F" w:rsidRPr="009D47E1" w:rsidRDefault="0030749F" w:rsidP="00913D67">
      <w:pPr>
        <w:spacing w:line="360" w:lineRule="auto"/>
        <w:jc w:val="both"/>
        <w:rPr>
          <w:rFonts w:ascii="Arial" w:hAnsi="Arial"/>
          <w:b/>
          <w:caps/>
          <w:sz w:val="22"/>
          <w:szCs w:val="22"/>
          <w:lang w:eastAsia="en-GB"/>
        </w:rPr>
      </w:pPr>
      <w:r w:rsidRPr="009D47E1">
        <w:rPr>
          <w:rFonts w:ascii="Arial" w:hAnsi="Arial"/>
          <w:b/>
          <w:caps/>
          <w:sz w:val="22"/>
          <w:szCs w:val="22"/>
          <w:lang w:eastAsia="en-GB"/>
        </w:rPr>
        <w:lastRenderedPageBreak/>
        <w:t>Gas Leaks</w:t>
      </w:r>
    </w:p>
    <w:p w14:paraId="6F3FF39E" w14:textId="77777777" w:rsidR="0030749F" w:rsidRPr="009D47E1" w:rsidRDefault="0030749F" w:rsidP="00913D67">
      <w:pPr>
        <w:spacing w:line="360" w:lineRule="auto"/>
        <w:jc w:val="both"/>
        <w:rPr>
          <w:rFonts w:ascii="Arial" w:hAnsi="Arial"/>
          <w:i/>
          <w:szCs w:val="20"/>
          <w:lang w:eastAsia="en-GB"/>
        </w:rPr>
      </w:pPr>
    </w:p>
    <w:p w14:paraId="0371E731" w14:textId="77777777" w:rsidR="0030749F" w:rsidRPr="009D47E1" w:rsidRDefault="0030749F" w:rsidP="00913D67">
      <w:pPr>
        <w:spacing w:line="360" w:lineRule="auto"/>
        <w:jc w:val="both"/>
        <w:rPr>
          <w:rFonts w:ascii="Arial" w:hAnsi="Arial"/>
        </w:rPr>
      </w:pPr>
      <w:r w:rsidRPr="009D47E1">
        <w:rPr>
          <w:rFonts w:ascii="Arial" w:hAnsi="Arial"/>
        </w:rPr>
        <w:t>If you smell gas, or suspect there is a gas escape, you should immediately:</w:t>
      </w:r>
    </w:p>
    <w:p w14:paraId="118D415D" w14:textId="77777777" w:rsidR="0030749F" w:rsidRPr="009D47E1" w:rsidRDefault="0030749F" w:rsidP="00913D67">
      <w:pPr>
        <w:numPr>
          <w:ilvl w:val="0"/>
          <w:numId w:val="5"/>
        </w:numPr>
        <w:spacing w:line="360" w:lineRule="auto"/>
        <w:jc w:val="both"/>
        <w:rPr>
          <w:rFonts w:ascii="Arial" w:hAnsi="Arial"/>
          <w:lang w:eastAsia="en-GB"/>
        </w:rPr>
      </w:pPr>
      <w:r w:rsidRPr="009D47E1">
        <w:rPr>
          <w:rFonts w:ascii="Arial" w:hAnsi="Arial"/>
          <w:lang w:eastAsia="en-GB"/>
        </w:rPr>
        <w:t>Open all doors and windows.</w:t>
      </w:r>
    </w:p>
    <w:p w14:paraId="73113E4F" w14:textId="77777777" w:rsidR="0030749F" w:rsidRPr="009D47E1" w:rsidRDefault="0030749F" w:rsidP="00913D67">
      <w:pPr>
        <w:numPr>
          <w:ilvl w:val="0"/>
          <w:numId w:val="5"/>
        </w:numPr>
        <w:spacing w:line="360" w:lineRule="auto"/>
        <w:jc w:val="both"/>
        <w:rPr>
          <w:rFonts w:ascii="Arial" w:hAnsi="Arial"/>
          <w:lang w:eastAsia="en-GB"/>
        </w:rPr>
      </w:pPr>
      <w:r w:rsidRPr="009D47E1">
        <w:rPr>
          <w:rFonts w:ascii="Arial" w:hAnsi="Arial"/>
          <w:lang w:eastAsia="en-GB"/>
        </w:rPr>
        <w:t>Notify the senior member of staff of the incident.</w:t>
      </w:r>
    </w:p>
    <w:p w14:paraId="0600A307" w14:textId="617AF60B" w:rsidR="00D128CE" w:rsidRDefault="0030749F" w:rsidP="00D128CE">
      <w:pPr>
        <w:numPr>
          <w:ilvl w:val="0"/>
          <w:numId w:val="5"/>
        </w:numPr>
        <w:spacing w:line="360" w:lineRule="auto"/>
        <w:jc w:val="both"/>
        <w:rPr>
          <w:rFonts w:ascii="Arial" w:hAnsi="Arial"/>
          <w:lang w:eastAsia="en-GB"/>
        </w:rPr>
      </w:pPr>
      <w:r w:rsidRPr="009D47E1">
        <w:rPr>
          <w:rFonts w:ascii="Arial" w:hAnsi="Arial"/>
          <w:lang w:eastAsia="en-GB"/>
        </w:rPr>
        <w:t>Check that all gas appliances are switched off</w:t>
      </w:r>
      <w:r w:rsidR="00D128CE">
        <w:rPr>
          <w:rFonts w:ascii="Arial" w:hAnsi="Arial"/>
          <w:lang w:eastAsia="en-GB"/>
        </w:rPr>
        <w:t>.</w:t>
      </w:r>
      <w:r w:rsidRPr="009D47E1">
        <w:rPr>
          <w:rFonts w:ascii="Arial" w:hAnsi="Arial"/>
          <w:lang w:eastAsia="en-GB"/>
        </w:rPr>
        <w:t xml:space="preserve"> </w:t>
      </w:r>
    </w:p>
    <w:p w14:paraId="78A7B752" w14:textId="0F06769A" w:rsidR="0030749F" w:rsidRPr="00D128CE" w:rsidRDefault="0030749F" w:rsidP="00D128CE">
      <w:pPr>
        <w:numPr>
          <w:ilvl w:val="0"/>
          <w:numId w:val="5"/>
        </w:numPr>
        <w:spacing w:line="360" w:lineRule="auto"/>
        <w:jc w:val="both"/>
        <w:rPr>
          <w:rFonts w:ascii="Arial" w:hAnsi="Arial"/>
          <w:lang w:eastAsia="en-GB"/>
        </w:rPr>
      </w:pPr>
      <w:r w:rsidRPr="00D128CE">
        <w:rPr>
          <w:rFonts w:ascii="Arial" w:hAnsi="Arial"/>
          <w:color w:val="000000" w:themeColor="text1"/>
          <w:lang w:eastAsia="en-GB"/>
        </w:rPr>
        <w:t>Shut</w:t>
      </w:r>
      <w:r w:rsidRPr="00D128CE">
        <w:rPr>
          <w:rFonts w:ascii="Arial" w:hAnsi="Arial"/>
          <w:lang w:eastAsia="en-GB"/>
        </w:rPr>
        <w:t xml:space="preserve"> off the gas supply at the meter control valve.</w:t>
      </w:r>
      <w:r w:rsidRPr="00D128CE">
        <w:rPr>
          <w:rFonts w:ascii="Arial" w:hAnsi="Arial"/>
          <w:color w:val="FF0000"/>
          <w:lang w:eastAsia="en-GB"/>
        </w:rPr>
        <w:t xml:space="preserve"> </w:t>
      </w:r>
    </w:p>
    <w:p w14:paraId="5530AFB6" w14:textId="77777777" w:rsidR="0030749F" w:rsidRPr="009D47E1" w:rsidRDefault="0030749F" w:rsidP="00913D67">
      <w:pPr>
        <w:numPr>
          <w:ilvl w:val="0"/>
          <w:numId w:val="5"/>
        </w:numPr>
        <w:spacing w:line="360" w:lineRule="auto"/>
        <w:jc w:val="both"/>
        <w:rPr>
          <w:rFonts w:ascii="Arial" w:hAnsi="Arial"/>
          <w:lang w:eastAsia="en-GB"/>
        </w:rPr>
      </w:pPr>
      <w:r w:rsidRPr="009D47E1">
        <w:rPr>
          <w:rFonts w:ascii="Arial" w:hAnsi="Arial"/>
          <w:lang w:eastAsia="en-GB"/>
        </w:rPr>
        <w:t>Evacuate part or all of the premises as necessary.</w:t>
      </w:r>
    </w:p>
    <w:p w14:paraId="47D1BAC0" w14:textId="77777777" w:rsidR="0030749F" w:rsidRPr="009D47E1" w:rsidRDefault="0030749F" w:rsidP="00913D67">
      <w:pPr>
        <w:numPr>
          <w:ilvl w:val="0"/>
          <w:numId w:val="5"/>
        </w:numPr>
        <w:spacing w:line="360" w:lineRule="auto"/>
        <w:jc w:val="both"/>
        <w:rPr>
          <w:rFonts w:ascii="Arial" w:hAnsi="Arial"/>
          <w:lang w:eastAsia="en-GB"/>
        </w:rPr>
      </w:pPr>
      <w:r w:rsidRPr="009D47E1">
        <w:rPr>
          <w:rFonts w:ascii="Arial" w:hAnsi="Arial"/>
          <w:lang w:eastAsia="en-GB"/>
        </w:rPr>
        <w:t xml:space="preserve">If gas continues to escape, telephone Bord Gais Emergency Number1850 20 50 </w:t>
      </w:r>
      <w:r w:rsidR="00775FF1" w:rsidRPr="009D47E1">
        <w:rPr>
          <w:rFonts w:ascii="Arial" w:hAnsi="Arial"/>
          <w:lang w:eastAsia="en-GB"/>
        </w:rPr>
        <w:t>50.</w:t>
      </w:r>
      <w:r w:rsidRPr="009D47E1">
        <w:rPr>
          <w:rFonts w:ascii="Arial" w:hAnsi="Arial"/>
          <w:lang w:eastAsia="en-GB"/>
        </w:rPr>
        <w:t xml:space="preserve"> </w:t>
      </w:r>
    </w:p>
    <w:p w14:paraId="53F6253A" w14:textId="77777777" w:rsidR="0030749F" w:rsidRPr="009D47E1" w:rsidRDefault="0030749F" w:rsidP="00913D67">
      <w:pPr>
        <w:widowControl w:val="0"/>
        <w:spacing w:line="360" w:lineRule="auto"/>
        <w:jc w:val="both"/>
        <w:rPr>
          <w:rFonts w:ascii="Arial" w:hAnsi="Arial"/>
          <w:i/>
          <w:snapToGrid w:val="0"/>
        </w:rPr>
      </w:pPr>
    </w:p>
    <w:p w14:paraId="24FEF4DE" w14:textId="77777777" w:rsidR="0030749F" w:rsidRPr="009D47E1" w:rsidRDefault="0030749F" w:rsidP="00913D67">
      <w:pPr>
        <w:spacing w:line="360" w:lineRule="auto"/>
        <w:jc w:val="both"/>
        <w:rPr>
          <w:rFonts w:ascii="Arial" w:hAnsi="Arial"/>
          <w:b/>
          <w:caps/>
          <w:szCs w:val="20"/>
          <w:lang w:eastAsia="en-GB"/>
        </w:rPr>
      </w:pPr>
    </w:p>
    <w:p w14:paraId="6404B779" w14:textId="77777777" w:rsidR="0030749F" w:rsidRPr="009D47E1" w:rsidRDefault="0030749F" w:rsidP="00913D67">
      <w:pPr>
        <w:spacing w:line="360" w:lineRule="auto"/>
        <w:jc w:val="both"/>
        <w:rPr>
          <w:rFonts w:ascii="Arial" w:hAnsi="Arial"/>
          <w:b/>
          <w:caps/>
          <w:szCs w:val="20"/>
          <w:lang w:eastAsia="en-GB"/>
        </w:rPr>
      </w:pPr>
      <w:r w:rsidRPr="009D47E1">
        <w:rPr>
          <w:rFonts w:ascii="Arial" w:hAnsi="Arial"/>
          <w:b/>
          <w:caps/>
          <w:szCs w:val="20"/>
          <w:lang w:eastAsia="en-GB"/>
        </w:rPr>
        <w:t>Chemical Spills</w:t>
      </w:r>
    </w:p>
    <w:p w14:paraId="23FF7A18" w14:textId="77777777" w:rsidR="0030749F" w:rsidRPr="009D47E1" w:rsidRDefault="0030749F" w:rsidP="00913D67">
      <w:pPr>
        <w:spacing w:line="360" w:lineRule="auto"/>
        <w:jc w:val="both"/>
        <w:rPr>
          <w:rFonts w:ascii="Arial" w:hAnsi="Arial"/>
          <w:b/>
          <w:szCs w:val="20"/>
          <w:lang w:eastAsia="en-GB"/>
        </w:rPr>
      </w:pPr>
    </w:p>
    <w:p w14:paraId="1AFBBC18" w14:textId="77777777" w:rsidR="0030749F" w:rsidRPr="009D47E1" w:rsidRDefault="0030749F" w:rsidP="00913D67">
      <w:pPr>
        <w:spacing w:line="360" w:lineRule="auto"/>
        <w:jc w:val="both"/>
        <w:rPr>
          <w:rFonts w:ascii="Arial" w:hAnsi="Arial"/>
          <w:b/>
          <w:szCs w:val="20"/>
          <w:lang w:eastAsia="en-GB"/>
        </w:rPr>
      </w:pPr>
      <w:r w:rsidRPr="009D47E1">
        <w:rPr>
          <w:rFonts w:ascii="Arial" w:hAnsi="Arial"/>
          <w:lang w:eastAsia="en-GB"/>
        </w:rPr>
        <w:t>If it is safe to do so identify the substance spilled and take necessary action to minimise contamination if trained to do so.</w:t>
      </w:r>
    </w:p>
    <w:p w14:paraId="466BA23C" w14:textId="77777777" w:rsidR="0030749F" w:rsidRPr="009D47E1" w:rsidRDefault="0030749F" w:rsidP="00913D67">
      <w:pPr>
        <w:spacing w:line="360" w:lineRule="auto"/>
        <w:jc w:val="both"/>
        <w:rPr>
          <w:rFonts w:ascii="Arial" w:hAnsi="Arial"/>
          <w:b/>
          <w:szCs w:val="20"/>
          <w:lang w:eastAsia="en-GB"/>
        </w:rPr>
      </w:pPr>
    </w:p>
    <w:p w14:paraId="2A3BB682" w14:textId="77777777" w:rsidR="0030749F" w:rsidRPr="009D47E1" w:rsidRDefault="0030749F" w:rsidP="00913D67">
      <w:pPr>
        <w:spacing w:line="360" w:lineRule="auto"/>
        <w:jc w:val="both"/>
        <w:rPr>
          <w:rFonts w:ascii="Arial" w:hAnsi="Arial"/>
          <w:b/>
          <w:szCs w:val="20"/>
          <w:lang w:eastAsia="en-GB"/>
        </w:rPr>
      </w:pPr>
      <w:r w:rsidRPr="009D47E1">
        <w:rPr>
          <w:rFonts w:ascii="Arial" w:hAnsi="Arial"/>
          <w:szCs w:val="20"/>
          <w:lang w:eastAsia="en-GB"/>
        </w:rPr>
        <w:t>It may be necessary to evacuate the room and ensure windows are opened.</w:t>
      </w:r>
    </w:p>
    <w:p w14:paraId="4FD5637B" w14:textId="77777777" w:rsidR="0030749F" w:rsidRPr="009D47E1" w:rsidRDefault="0030749F" w:rsidP="00913D67">
      <w:pPr>
        <w:spacing w:line="360" w:lineRule="auto"/>
        <w:jc w:val="both"/>
        <w:rPr>
          <w:rFonts w:ascii="Arial" w:hAnsi="Arial"/>
          <w:b/>
          <w:szCs w:val="20"/>
          <w:lang w:eastAsia="en-GB"/>
        </w:rPr>
      </w:pPr>
    </w:p>
    <w:p w14:paraId="48563FBF" w14:textId="77777777" w:rsidR="0030749F" w:rsidRPr="009D47E1" w:rsidRDefault="0030749F" w:rsidP="00913D67">
      <w:pPr>
        <w:spacing w:line="360" w:lineRule="auto"/>
        <w:jc w:val="both"/>
        <w:rPr>
          <w:rFonts w:ascii="Arial" w:hAnsi="Arial"/>
          <w:b/>
          <w:szCs w:val="20"/>
          <w:lang w:eastAsia="en-GB"/>
        </w:rPr>
      </w:pPr>
      <w:r w:rsidRPr="009D47E1">
        <w:rPr>
          <w:rFonts w:ascii="Arial" w:hAnsi="Arial"/>
          <w:szCs w:val="20"/>
          <w:lang w:eastAsia="en-GB"/>
        </w:rPr>
        <w:t xml:space="preserve">If spill is severe, evacuate part or all of the building, using fire drill procedures if necessary. </w:t>
      </w:r>
    </w:p>
    <w:p w14:paraId="2FD868F7" w14:textId="77777777" w:rsidR="0030749F" w:rsidRPr="009D47E1" w:rsidRDefault="0030749F" w:rsidP="00913D67">
      <w:pPr>
        <w:spacing w:line="360" w:lineRule="auto"/>
        <w:jc w:val="both"/>
        <w:rPr>
          <w:rFonts w:ascii="Arial" w:hAnsi="Arial"/>
          <w:b/>
          <w:szCs w:val="20"/>
          <w:lang w:eastAsia="en-GB"/>
        </w:rPr>
      </w:pPr>
    </w:p>
    <w:p w14:paraId="1C3F98C2" w14:textId="6D16AD48" w:rsidR="0030749F" w:rsidRPr="009D47E1" w:rsidRDefault="0030749F" w:rsidP="00913D67">
      <w:pPr>
        <w:spacing w:line="360" w:lineRule="auto"/>
        <w:jc w:val="both"/>
        <w:rPr>
          <w:rFonts w:ascii="Arial" w:hAnsi="Arial"/>
          <w:b/>
          <w:szCs w:val="20"/>
          <w:lang w:eastAsia="en-GB"/>
        </w:rPr>
      </w:pPr>
      <w:r w:rsidRPr="009D47E1">
        <w:rPr>
          <w:rFonts w:ascii="Arial" w:hAnsi="Arial"/>
          <w:szCs w:val="20"/>
          <w:lang w:eastAsia="en-GB"/>
        </w:rPr>
        <w:t>Move all persons to a safe location and call the emergency services. The Fire &amp; Rescue Service are the lead agency in dealing with chemical / toxic / hazardous spillage incidents.</w:t>
      </w:r>
    </w:p>
    <w:p w14:paraId="4ED419D3" w14:textId="77777777" w:rsidR="0030749F" w:rsidRPr="009D47E1" w:rsidRDefault="0030749F" w:rsidP="00913D67">
      <w:pPr>
        <w:spacing w:line="360" w:lineRule="auto"/>
        <w:jc w:val="both"/>
        <w:rPr>
          <w:rFonts w:ascii="Arial" w:hAnsi="Arial"/>
          <w:szCs w:val="20"/>
        </w:rPr>
      </w:pPr>
    </w:p>
    <w:p w14:paraId="39EF9B34" w14:textId="77777777" w:rsidR="0030749F" w:rsidRPr="009D47E1" w:rsidRDefault="0030749F" w:rsidP="00913D67">
      <w:pPr>
        <w:spacing w:line="360" w:lineRule="auto"/>
        <w:jc w:val="both"/>
        <w:rPr>
          <w:rFonts w:ascii="Arial" w:hAnsi="Arial"/>
          <w:szCs w:val="20"/>
        </w:rPr>
      </w:pPr>
      <w:r w:rsidRPr="009D47E1">
        <w:rPr>
          <w:rFonts w:ascii="Arial" w:hAnsi="Arial"/>
          <w:szCs w:val="20"/>
        </w:rPr>
        <w:t>If severe spill is immediately outside the building i.e. petrol, oil etc:</w:t>
      </w:r>
    </w:p>
    <w:p w14:paraId="09B85CCC" w14:textId="77777777" w:rsidR="0030749F" w:rsidRPr="009D47E1" w:rsidRDefault="0030749F" w:rsidP="00913D67">
      <w:pPr>
        <w:numPr>
          <w:ilvl w:val="0"/>
          <w:numId w:val="5"/>
        </w:numPr>
        <w:spacing w:line="360" w:lineRule="auto"/>
        <w:ind w:left="400"/>
        <w:jc w:val="both"/>
        <w:rPr>
          <w:rFonts w:ascii="Arial" w:hAnsi="Arial"/>
          <w:lang w:eastAsia="en-GB"/>
        </w:rPr>
      </w:pPr>
      <w:r w:rsidRPr="009D47E1">
        <w:rPr>
          <w:rFonts w:ascii="Arial" w:hAnsi="Arial"/>
          <w:lang w:eastAsia="en-GB"/>
        </w:rPr>
        <w:t xml:space="preserve">Follow procedures to contain all persons within the building. </w:t>
      </w:r>
    </w:p>
    <w:p w14:paraId="00CCC42C" w14:textId="77777777" w:rsidR="0030749F" w:rsidRPr="009D47E1" w:rsidRDefault="0030749F" w:rsidP="00913D67">
      <w:pPr>
        <w:numPr>
          <w:ilvl w:val="0"/>
          <w:numId w:val="5"/>
        </w:numPr>
        <w:spacing w:line="360" w:lineRule="auto"/>
        <w:ind w:left="400"/>
        <w:jc w:val="both"/>
        <w:rPr>
          <w:rFonts w:ascii="Arial" w:hAnsi="Arial"/>
          <w:lang w:eastAsia="en-GB"/>
        </w:rPr>
      </w:pPr>
      <w:r w:rsidRPr="009D47E1">
        <w:rPr>
          <w:rFonts w:ascii="Arial" w:hAnsi="Arial"/>
          <w:lang w:eastAsia="en-GB"/>
        </w:rPr>
        <w:t xml:space="preserve">Ensure all doors and windows are locked.  </w:t>
      </w:r>
    </w:p>
    <w:p w14:paraId="4A8E7917" w14:textId="77777777" w:rsidR="0030749F" w:rsidRPr="009D47E1" w:rsidRDefault="0030749F" w:rsidP="00913D67">
      <w:pPr>
        <w:numPr>
          <w:ilvl w:val="0"/>
          <w:numId w:val="5"/>
        </w:numPr>
        <w:spacing w:line="360" w:lineRule="auto"/>
        <w:ind w:left="400"/>
        <w:jc w:val="both"/>
        <w:rPr>
          <w:rFonts w:ascii="Arial" w:hAnsi="Arial"/>
          <w:lang w:eastAsia="en-GB"/>
        </w:rPr>
      </w:pPr>
      <w:r w:rsidRPr="009D47E1">
        <w:rPr>
          <w:rFonts w:ascii="Arial" w:hAnsi="Arial"/>
          <w:lang w:eastAsia="en-GB"/>
        </w:rPr>
        <w:t xml:space="preserve">Switch off fans or air conditioning </w:t>
      </w:r>
    </w:p>
    <w:p w14:paraId="56C84E88" w14:textId="77777777" w:rsidR="0030749F" w:rsidRPr="009D47E1" w:rsidRDefault="0030749F" w:rsidP="00913D67">
      <w:pPr>
        <w:numPr>
          <w:ilvl w:val="0"/>
          <w:numId w:val="5"/>
        </w:numPr>
        <w:spacing w:line="360" w:lineRule="auto"/>
        <w:ind w:left="400"/>
        <w:jc w:val="both"/>
        <w:rPr>
          <w:rFonts w:ascii="Arial" w:hAnsi="Arial"/>
          <w:lang w:eastAsia="en-GB"/>
        </w:rPr>
      </w:pPr>
      <w:r w:rsidRPr="009D47E1">
        <w:rPr>
          <w:rFonts w:ascii="Arial" w:hAnsi="Arial"/>
          <w:lang w:eastAsia="en-GB"/>
        </w:rPr>
        <w:t xml:space="preserve">Avoid using electrical equipment in case sparks are produced. </w:t>
      </w:r>
    </w:p>
    <w:p w14:paraId="5D79A147" w14:textId="77777777" w:rsidR="0030749F" w:rsidRPr="009D47E1" w:rsidRDefault="0030749F" w:rsidP="00913D67">
      <w:pPr>
        <w:numPr>
          <w:ilvl w:val="0"/>
          <w:numId w:val="5"/>
        </w:numPr>
        <w:spacing w:line="360" w:lineRule="auto"/>
        <w:ind w:left="400"/>
        <w:jc w:val="both"/>
        <w:rPr>
          <w:rFonts w:ascii="Arial" w:hAnsi="Arial"/>
          <w:lang w:eastAsia="en-GB"/>
        </w:rPr>
      </w:pPr>
      <w:r w:rsidRPr="009D47E1">
        <w:rPr>
          <w:rFonts w:ascii="Arial" w:hAnsi="Arial"/>
          <w:lang w:eastAsia="en-GB"/>
        </w:rPr>
        <w:t>Do not smoke.</w:t>
      </w:r>
    </w:p>
    <w:p w14:paraId="1E2D13E3" w14:textId="77777777" w:rsidR="0030749F" w:rsidRPr="009D47E1" w:rsidRDefault="0030749F" w:rsidP="00913D67">
      <w:pPr>
        <w:spacing w:line="360" w:lineRule="auto"/>
        <w:jc w:val="both"/>
        <w:rPr>
          <w:rFonts w:ascii="Arial" w:hAnsi="Arial"/>
          <w:b/>
          <w:bCs/>
        </w:rPr>
      </w:pPr>
      <w:r w:rsidRPr="009D47E1">
        <w:rPr>
          <w:rFonts w:ascii="Arial" w:hAnsi="Arial"/>
          <w:b/>
          <w:bCs/>
        </w:rPr>
        <w:t xml:space="preserve"> </w:t>
      </w:r>
    </w:p>
    <w:p w14:paraId="42609EF1" w14:textId="77777777" w:rsidR="0030749F" w:rsidRPr="009D47E1" w:rsidRDefault="0030749F" w:rsidP="00913D67">
      <w:pPr>
        <w:spacing w:line="360" w:lineRule="auto"/>
        <w:jc w:val="both"/>
        <w:rPr>
          <w:rFonts w:ascii="Arial" w:hAnsi="Arial"/>
          <w:szCs w:val="20"/>
          <w:lang w:eastAsia="en-GB"/>
        </w:rPr>
      </w:pPr>
      <w:r w:rsidRPr="009D47E1">
        <w:rPr>
          <w:rFonts w:ascii="Arial" w:hAnsi="Arial"/>
          <w:szCs w:val="20"/>
          <w:lang w:eastAsia="en-GB"/>
        </w:rPr>
        <w:t xml:space="preserve"> </w:t>
      </w:r>
    </w:p>
    <w:p w14:paraId="0FBE553A" w14:textId="77777777" w:rsidR="0030749F" w:rsidRPr="009D47E1" w:rsidRDefault="0030749F" w:rsidP="00913D67">
      <w:pPr>
        <w:spacing w:line="360" w:lineRule="auto"/>
        <w:jc w:val="both"/>
        <w:rPr>
          <w:rFonts w:ascii="Arial" w:hAnsi="Arial"/>
          <w:b/>
          <w:bCs/>
          <w:u w:val="single"/>
        </w:rPr>
      </w:pPr>
    </w:p>
    <w:p w14:paraId="13D84519" w14:textId="77777777" w:rsidR="0030749F" w:rsidRPr="009D47E1" w:rsidRDefault="0030749F" w:rsidP="00913D67">
      <w:pPr>
        <w:jc w:val="both"/>
        <w:rPr>
          <w:rFonts w:ascii="Arial" w:hAnsi="Arial"/>
          <w:b/>
          <w:bCs/>
          <w:u w:val="single"/>
        </w:rPr>
      </w:pPr>
    </w:p>
    <w:p w14:paraId="6ADF9E4E" w14:textId="77777777" w:rsidR="0030749F" w:rsidRPr="009D47E1" w:rsidRDefault="0030749F" w:rsidP="00913D67">
      <w:pPr>
        <w:jc w:val="both"/>
        <w:rPr>
          <w:rFonts w:ascii="Arial" w:hAnsi="Arial"/>
          <w:b/>
          <w:bCs/>
          <w:u w:val="single"/>
        </w:rPr>
      </w:pPr>
    </w:p>
    <w:p w14:paraId="6B3A82C9" w14:textId="77777777" w:rsidR="0030749F" w:rsidRPr="009D47E1" w:rsidRDefault="0030749F" w:rsidP="00913D67">
      <w:pPr>
        <w:jc w:val="both"/>
        <w:rPr>
          <w:rFonts w:ascii="Arial" w:hAnsi="Arial"/>
          <w:b/>
          <w:bCs/>
          <w:u w:val="single"/>
        </w:rPr>
      </w:pPr>
    </w:p>
    <w:p w14:paraId="3EB8509B" w14:textId="77777777" w:rsidR="0030749F" w:rsidRPr="009D47E1" w:rsidRDefault="0030749F" w:rsidP="00913D67">
      <w:pPr>
        <w:jc w:val="both"/>
        <w:rPr>
          <w:rFonts w:ascii="Arial" w:hAnsi="Arial"/>
          <w:b/>
          <w:bCs/>
          <w:u w:val="single"/>
        </w:rPr>
      </w:pPr>
    </w:p>
    <w:p w14:paraId="3FF92040" w14:textId="1F79B9E1" w:rsidR="0030749F" w:rsidRDefault="0030749F" w:rsidP="00913D67">
      <w:pPr>
        <w:jc w:val="both"/>
        <w:rPr>
          <w:rFonts w:ascii="Arial" w:hAnsi="Arial"/>
          <w:b/>
          <w:bCs/>
          <w:u w:val="single"/>
        </w:rPr>
      </w:pPr>
      <w:r w:rsidRPr="009D47E1">
        <w:rPr>
          <w:rFonts w:ascii="Arial" w:hAnsi="Arial"/>
          <w:b/>
          <w:bCs/>
          <w:u w:val="single"/>
        </w:rPr>
        <w:lastRenderedPageBreak/>
        <w:t>FIRE DRILL RECORDS</w:t>
      </w:r>
    </w:p>
    <w:p w14:paraId="1BDCB14D" w14:textId="77777777" w:rsidR="00CC591C" w:rsidRDefault="00CC591C" w:rsidP="00913D67">
      <w:pPr>
        <w:jc w:val="both"/>
        <w:rPr>
          <w:rFonts w:ascii="Arial" w:hAnsi="Arial"/>
          <w:b/>
          <w:bCs/>
          <w:u w:val="single"/>
        </w:rPr>
      </w:pPr>
    </w:p>
    <w:p w14:paraId="6F2E359A" w14:textId="77777777" w:rsidR="00CC591C" w:rsidRPr="009D47E1" w:rsidRDefault="00CC591C" w:rsidP="00913D67">
      <w:pPr>
        <w:jc w:val="both"/>
        <w:rPr>
          <w:rFonts w:ascii="Arial" w:hAnsi="Arial"/>
          <w:b/>
          <w:bCs/>
          <w:u w:val="single"/>
        </w:rPr>
      </w:pPr>
    </w:p>
    <w:p w14:paraId="53571E33" w14:textId="77777777" w:rsidR="0030749F" w:rsidRPr="009D47E1" w:rsidRDefault="0030749F" w:rsidP="00913D67">
      <w:pPr>
        <w:jc w:val="both"/>
        <w:rPr>
          <w:rFonts w:ascii="Arial" w:hAnsi="Arial"/>
          <w:b/>
          <w:bCs/>
          <w:u w:val="single"/>
        </w:rPr>
      </w:pPr>
      <w:r w:rsidRPr="009D47E1">
        <w:rPr>
          <w:rFonts w:ascii="Arial" w:hAnsi="Arial"/>
          <w:noProof/>
          <w:lang w:val="en-IE" w:eastAsia="en-IE"/>
        </w:rPr>
        <w:drawing>
          <wp:inline distT="0" distB="0" distL="0" distR="0" wp14:anchorId="0DFD72D1" wp14:editId="56B95834">
            <wp:extent cx="6240896" cy="7863840"/>
            <wp:effectExtent l="0" t="0" r="762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5970" cy="7870234"/>
                    </a:xfrm>
                    <a:prstGeom prst="rect">
                      <a:avLst/>
                    </a:prstGeom>
                    <a:noFill/>
                    <a:ln>
                      <a:noFill/>
                    </a:ln>
                  </pic:spPr>
                </pic:pic>
              </a:graphicData>
            </a:graphic>
          </wp:inline>
        </w:drawing>
      </w:r>
    </w:p>
    <w:p w14:paraId="4F79FC2E" w14:textId="77777777" w:rsidR="00CC591C" w:rsidRDefault="00CC591C" w:rsidP="00913D67">
      <w:pPr>
        <w:spacing w:line="360" w:lineRule="auto"/>
        <w:jc w:val="both"/>
        <w:rPr>
          <w:rFonts w:ascii="Arial" w:hAnsi="Arial"/>
        </w:rPr>
      </w:pPr>
      <w:r>
        <w:rPr>
          <w:rFonts w:ascii="Arial" w:hAnsi="Arial"/>
        </w:rPr>
        <w:br w:type="page"/>
      </w:r>
    </w:p>
    <w:p w14:paraId="3A297C18" w14:textId="10DB7DE9" w:rsidR="0030749F" w:rsidRPr="009D47E1" w:rsidRDefault="0030749F" w:rsidP="00913D67">
      <w:pPr>
        <w:spacing w:line="360" w:lineRule="auto"/>
        <w:jc w:val="both"/>
        <w:rPr>
          <w:rFonts w:ascii="Arial" w:hAnsi="Arial"/>
        </w:rPr>
      </w:pPr>
      <w:r w:rsidRPr="009D47E1">
        <w:rPr>
          <w:rFonts w:ascii="Arial" w:hAnsi="Arial"/>
        </w:rPr>
        <w:lastRenderedPageBreak/>
        <w:t xml:space="preserve">In reference to </w:t>
      </w:r>
      <w:r w:rsidRPr="009D47E1">
        <w:rPr>
          <w:rFonts w:ascii="Arial" w:hAnsi="Arial"/>
          <w:b/>
          <w:i/>
        </w:rPr>
        <w:t xml:space="preserve">Technical Guidance </w:t>
      </w:r>
      <w:r w:rsidR="00775FF1" w:rsidRPr="009D47E1">
        <w:rPr>
          <w:rFonts w:ascii="Arial" w:hAnsi="Arial"/>
          <w:b/>
          <w:i/>
        </w:rPr>
        <w:t>Document</w:t>
      </w:r>
      <w:r w:rsidRPr="009D47E1">
        <w:rPr>
          <w:rFonts w:ascii="Arial" w:hAnsi="Arial"/>
          <w:b/>
          <w:i/>
        </w:rPr>
        <w:t xml:space="preserve"> B 2006, section 1.3.6.5</w:t>
      </w:r>
      <w:r w:rsidRPr="009D47E1">
        <w:rPr>
          <w:rFonts w:ascii="Arial" w:hAnsi="Arial"/>
        </w:rPr>
        <w:t xml:space="preserve"> </w:t>
      </w:r>
      <w:r w:rsidRPr="009D47E1">
        <w:rPr>
          <w:rFonts w:ascii="Arial" w:hAnsi="Arial"/>
          <w:b/>
          <w:i/>
        </w:rPr>
        <w:t>Use of space within protected stairways</w:t>
      </w:r>
      <w:r w:rsidRPr="009D47E1">
        <w:rPr>
          <w:rFonts w:ascii="Arial" w:hAnsi="Arial"/>
        </w:rPr>
        <w:t xml:space="preserve"> – ‘A protected stairway needs to be relatively free of potential sources of fire’. </w:t>
      </w:r>
    </w:p>
    <w:p w14:paraId="648A7C3C" w14:textId="77777777" w:rsidR="0030749F" w:rsidRPr="009D47E1" w:rsidRDefault="00A2210D" w:rsidP="00913D67">
      <w:pPr>
        <w:spacing w:line="360" w:lineRule="auto"/>
        <w:jc w:val="both"/>
        <w:rPr>
          <w:rFonts w:ascii="Arial" w:hAnsi="Arial"/>
        </w:rPr>
      </w:pPr>
      <w:r w:rsidRPr="009D47E1">
        <w:rPr>
          <w:rFonts w:ascii="Arial" w:hAnsi="Arial"/>
        </w:rPr>
        <w:t xml:space="preserve">           </w:t>
      </w:r>
    </w:p>
    <w:p w14:paraId="2FCCE9A2" w14:textId="77777777" w:rsidR="0030749F" w:rsidRPr="009D47E1" w:rsidRDefault="0030749F" w:rsidP="00913D67">
      <w:pPr>
        <w:spacing w:line="360" w:lineRule="auto"/>
        <w:jc w:val="both"/>
        <w:rPr>
          <w:rFonts w:ascii="Arial" w:hAnsi="Arial"/>
        </w:rPr>
      </w:pPr>
      <w:r w:rsidRPr="009D47E1">
        <w:rPr>
          <w:rFonts w:ascii="Arial" w:hAnsi="Arial"/>
        </w:rPr>
        <w:t xml:space="preserve">In accordance with </w:t>
      </w:r>
      <w:r w:rsidRPr="009D47E1">
        <w:rPr>
          <w:rFonts w:ascii="Arial" w:hAnsi="Arial"/>
          <w:b/>
          <w:i/>
        </w:rPr>
        <w:t>General Application Regulations, part 2 Chapter 1, section 12 – Emergency Routes and exits</w:t>
      </w:r>
      <w:r w:rsidRPr="009D47E1">
        <w:rPr>
          <w:rFonts w:ascii="Arial" w:hAnsi="Arial"/>
        </w:rPr>
        <w:t xml:space="preserve"> - (a) emergency routes to emergency exits and the exits themselves are kept clear at all times and lead as directly as possible to the open air or to a safe area. </w:t>
      </w:r>
    </w:p>
    <w:p w14:paraId="1D60B61C" w14:textId="77777777" w:rsidR="00A36292" w:rsidRPr="009D47E1" w:rsidRDefault="00A36292" w:rsidP="00913D67">
      <w:pPr>
        <w:spacing w:line="360" w:lineRule="auto"/>
        <w:jc w:val="both"/>
        <w:rPr>
          <w:rFonts w:ascii="Arial" w:hAnsi="Arial"/>
          <w:b/>
        </w:rPr>
      </w:pPr>
      <w:bookmarkStart w:id="2" w:name="_Hlk481683532"/>
    </w:p>
    <w:bookmarkEnd w:id="2"/>
    <w:p w14:paraId="22371602" w14:textId="5ACB45F0" w:rsidR="0030749F" w:rsidRPr="009D47E1" w:rsidRDefault="0030749F" w:rsidP="00913D67">
      <w:pPr>
        <w:spacing w:line="360" w:lineRule="auto"/>
        <w:jc w:val="both"/>
        <w:rPr>
          <w:rFonts w:ascii="Arial" w:hAnsi="Arial"/>
          <w:b/>
        </w:rPr>
      </w:pPr>
      <w:r w:rsidRPr="009D47E1">
        <w:rPr>
          <w:rFonts w:ascii="Arial" w:hAnsi="Arial"/>
          <w:b/>
          <w:i/>
        </w:rPr>
        <w:t xml:space="preserve">Technical Guidance </w:t>
      </w:r>
      <w:r w:rsidR="00775FF1" w:rsidRPr="009D47E1">
        <w:rPr>
          <w:rFonts w:ascii="Arial" w:hAnsi="Arial"/>
          <w:b/>
          <w:i/>
        </w:rPr>
        <w:t>Document</w:t>
      </w:r>
      <w:r w:rsidRPr="009D47E1">
        <w:rPr>
          <w:rFonts w:ascii="Arial" w:hAnsi="Arial"/>
          <w:b/>
          <w:i/>
        </w:rPr>
        <w:t xml:space="preserve"> B 2006, section 1.4.3.4</w:t>
      </w:r>
      <w:r w:rsidRPr="009D47E1">
        <w:rPr>
          <w:rFonts w:ascii="Arial" w:hAnsi="Arial"/>
        </w:rPr>
        <w:t xml:space="preserve"> </w:t>
      </w:r>
      <w:r w:rsidRPr="009D47E1">
        <w:rPr>
          <w:rFonts w:ascii="Arial" w:hAnsi="Arial"/>
          <w:b/>
          <w:i/>
        </w:rPr>
        <w:t>Amount of opening and effect on associated escape routes</w:t>
      </w:r>
      <w:r w:rsidRPr="009D47E1">
        <w:rPr>
          <w:rFonts w:ascii="Arial" w:hAnsi="Arial"/>
        </w:rPr>
        <w:t xml:space="preserve"> – All doors on escape routes should be hung to open not less than 90 degrees. </w:t>
      </w:r>
    </w:p>
    <w:p w14:paraId="3654094B" w14:textId="77777777" w:rsidR="0030749F" w:rsidRPr="009D47E1" w:rsidRDefault="0030749F" w:rsidP="00913D67">
      <w:pPr>
        <w:spacing w:line="360" w:lineRule="auto"/>
        <w:jc w:val="both"/>
        <w:rPr>
          <w:rFonts w:ascii="Arial" w:hAnsi="Arial"/>
        </w:rPr>
      </w:pPr>
    </w:p>
    <w:p w14:paraId="616430A0" w14:textId="77777777" w:rsidR="0030749F" w:rsidRPr="009D47E1" w:rsidRDefault="0030749F" w:rsidP="00913D67">
      <w:pPr>
        <w:spacing w:line="360" w:lineRule="auto"/>
        <w:jc w:val="both"/>
        <w:rPr>
          <w:rFonts w:ascii="Arial" w:hAnsi="Arial"/>
        </w:rPr>
      </w:pPr>
      <w:r w:rsidRPr="009D47E1">
        <w:rPr>
          <w:rFonts w:ascii="Arial" w:hAnsi="Arial"/>
          <w:b/>
        </w:rPr>
        <w:t xml:space="preserve">Technical Guidance </w:t>
      </w:r>
      <w:r w:rsidR="00775FF1" w:rsidRPr="009D47E1">
        <w:rPr>
          <w:rFonts w:ascii="Arial" w:hAnsi="Arial"/>
          <w:b/>
        </w:rPr>
        <w:t>Documents</w:t>
      </w:r>
      <w:r w:rsidRPr="009D47E1">
        <w:rPr>
          <w:rFonts w:ascii="Arial" w:hAnsi="Arial"/>
          <w:b/>
        </w:rPr>
        <w:t xml:space="preserve"> Appendix B</w:t>
      </w:r>
      <w:r w:rsidRPr="009D47E1">
        <w:rPr>
          <w:rFonts w:ascii="Arial" w:hAnsi="Arial"/>
        </w:rPr>
        <w:t xml:space="preserve">, </w:t>
      </w:r>
      <w:r w:rsidR="00775FF1" w:rsidRPr="009D47E1">
        <w:rPr>
          <w:rFonts w:ascii="Arial" w:hAnsi="Arial"/>
        </w:rPr>
        <w:t>‘All</w:t>
      </w:r>
      <w:r w:rsidRPr="009D47E1">
        <w:rPr>
          <w:rFonts w:ascii="Arial" w:hAnsi="Arial"/>
        </w:rPr>
        <w:t xml:space="preserve"> fire doors should be fitted with an automatic self-closing device which is capable of closing the door from any angle and against any latch fitted to the door’. </w:t>
      </w:r>
    </w:p>
    <w:p w14:paraId="5BAA45C3" w14:textId="77777777" w:rsidR="0030749F" w:rsidRPr="009D47E1" w:rsidRDefault="0030749F" w:rsidP="00913D67">
      <w:pPr>
        <w:spacing w:line="360" w:lineRule="auto"/>
        <w:jc w:val="both"/>
        <w:rPr>
          <w:rFonts w:ascii="Arial" w:hAnsi="Arial"/>
        </w:rPr>
      </w:pPr>
    </w:p>
    <w:p w14:paraId="2E43294D" w14:textId="77777777" w:rsidR="0030749F" w:rsidRPr="009D47E1" w:rsidRDefault="0030749F" w:rsidP="00913D67">
      <w:pPr>
        <w:spacing w:line="360" w:lineRule="auto"/>
        <w:jc w:val="both"/>
        <w:rPr>
          <w:rFonts w:ascii="Arial" w:hAnsi="Arial"/>
        </w:rPr>
      </w:pPr>
      <w:r w:rsidRPr="009D47E1">
        <w:rPr>
          <w:rFonts w:ascii="Arial" w:hAnsi="Arial"/>
          <w:b/>
        </w:rPr>
        <w:t>Section 1.4.8.5 Emergency escape lighting</w:t>
      </w:r>
      <w:r w:rsidRPr="009D47E1">
        <w:rPr>
          <w:rFonts w:ascii="Arial" w:hAnsi="Arial"/>
        </w:rPr>
        <w:t xml:space="preserve"> should be designed and installed in accordance with the relevant recommendations in I.S. 3217: 1989 Code of practice for emergency lighting. </w:t>
      </w:r>
    </w:p>
    <w:p w14:paraId="25070209" w14:textId="77777777" w:rsidR="0030749F" w:rsidRPr="009D47E1" w:rsidRDefault="0030749F" w:rsidP="00913D67">
      <w:pPr>
        <w:spacing w:line="360" w:lineRule="auto"/>
        <w:jc w:val="both"/>
        <w:rPr>
          <w:rFonts w:ascii="Arial" w:hAnsi="Arial"/>
        </w:rPr>
      </w:pPr>
    </w:p>
    <w:p w14:paraId="18E5DB34" w14:textId="77777777" w:rsidR="0030749F" w:rsidRPr="009D47E1" w:rsidRDefault="0030749F" w:rsidP="00913D67">
      <w:pPr>
        <w:spacing w:line="360" w:lineRule="auto"/>
        <w:jc w:val="both"/>
        <w:rPr>
          <w:rFonts w:ascii="Arial" w:hAnsi="Arial"/>
          <w:b/>
        </w:rPr>
      </w:pPr>
      <w:r w:rsidRPr="009D47E1">
        <w:rPr>
          <w:rFonts w:ascii="Arial" w:hAnsi="Arial"/>
          <w:b/>
        </w:rPr>
        <w:t>Other Observed Issues:</w:t>
      </w:r>
    </w:p>
    <w:p w14:paraId="71E89149" w14:textId="1E8DF1F1" w:rsidR="000C28E7" w:rsidRPr="009D47E1" w:rsidRDefault="009051D7" w:rsidP="00913D67">
      <w:pPr>
        <w:numPr>
          <w:ilvl w:val="0"/>
          <w:numId w:val="11"/>
        </w:numPr>
        <w:spacing w:line="360" w:lineRule="auto"/>
        <w:jc w:val="both"/>
        <w:rPr>
          <w:rFonts w:ascii="Arial" w:hAnsi="Arial"/>
        </w:rPr>
      </w:pPr>
      <w:r>
        <w:rPr>
          <w:rFonts w:ascii="Arial" w:hAnsi="Arial"/>
        </w:rPr>
        <w:t xml:space="preserve">Add in any issues observed during site inspection </w:t>
      </w:r>
    </w:p>
    <w:p w14:paraId="021A8B12" w14:textId="77777777" w:rsidR="0030749F" w:rsidRPr="009D47E1" w:rsidRDefault="0030749F" w:rsidP="00913D67">
      <w:pPr>
        <w:spacing w:line="360" w:lineRule="auto"/>
        <w:jc w:val="both"/>
        <w:rPr>
          <w:rFonts w:ascii="Arial" w:hAnsi="Arial"/>
        </w:rPr>
      </w:pPr>
    </w:p>
    <w:p w14:paraId="4F55D43B" w14:textId="77777777" w:rsidR="0030749F" w:rsidRPr="009D47E1" w:rsidRDefault="0030749F" w:rsidP="00913D67">
      <w:pPr>
        <w:spacing w:line="360" w:lineRule="auto"/>
        <w:jc w:val="both"/>
        <w:rPr>
          <w:rFonts w:ascii="Arial" w:hAnsi="Arial"/>
        </w:rPr>
      </w:pPr>
    </w:p>
    <w:p w14:paraId="2ABBB919" w14:textId="77777777" w:rsidR="0030749F" w:rsidRPr="009D47E1" w:rsidRDefault="0030749F" w:rsidP="00913D67">
      <w:pPr>
        <w:spacing w:line="360" w:lineRule="auto"/>
        <w:jc w:val="both"/>
        <w:rPr>
          <w:rFonts w:ascii="Arial" w:hAnsi="Arial"/>
          <w:b/>
          <w:color w:val="FF0000"/>
          <w:sz w:val="32"/>
          <w:szCs w:val="32"/>
        </w:rPr>
      </w:pPr>
    </w:p>
    <w:p w14:paraId="7EB8C081" w14:textId="77777777" w:rsidR="0042711A" w:rsidRPr="009D47E1" w:rsidRDefault="0042711A" w:rsidP="00913D67">
      <w:pPr>
        <w:spacing w:line="360" w:lineRule="auto"/>
        <w:jc w:val="both"/>
        <w:rPr>
          <w:rFonts w:ascii="Arial" w:hAnsi="Arial"/>
        </w:rPr>
      </w:pPr>
    </w:p>
    <w:p w14:paraId="10BE1F8F" w14:textId="77777777" w:rsidR="00364E35" w:rsidRPr="009D47E1" w:rsidRDefault="00364E35" w:rsidP="00913D67">
      <w:pPr>
        <w:jc w:val="both"/>
        <w:rPr>
          <w:rFonts w:ascii="Arial" w:hAnsi="Arial"/>
        </w:rPr>
      </w:pPr>
    </w:p>
    <w:p w14:paraId="68CD6CD1" w14:textId="77777777" w:rsidR="00364E35" w:rsidRPr="009D47E1" w:rsidRDefault="00364E35" w:rsidP="00913D67">
      <w:pPr>
        <w:jc w:val="both"/>
        <w:rPr>
          <w:rFonts w:ascii="Arial" w:hAnsi="Arial"/>
        </w:rPr>
      </w:pPr>
    </w:p>
    <w:p w14:paraId="2BD46CC9" w14:textId="77777777" w:rsidR="00364E35" w:rsidRPr="009D47E1" w:rsidRDefault="00364E35" w:rsidP="00913D67">
      <w:pPr>
        <w:jc w:val="both"/>
        <w:rPr>
          <w:rFonts w:ascii="Arial" w:hAnsi="Arial"/>
        </w:rPr>
      </w:pPr>
    </w:p>
    <w:p w14:paraId="0F5E3337" w14:textId="77777777" w:rsidR="00364E35" w:rsidRPr="009D47E1" w:rsidRDefault="00364E35" w:rsidP="00913D67">
      <w:pPr>
        <w:jc w:val="both"/>
        <w:rPr>
          <w:rFonts w:ascii="Arial" w:hAnsi="Arial"/>
        </w:rPr>
      </w:pPr>
    </w:p>
    <w:p w14:paraId="2BDF7071" w14:textId="77777777" w:rsidR="00364E35" w:rsidRPr="009D47E1" w:rsidRDefault="00364E35" w:rsidP="00913D67">
      <w:pPr>
        <w:jc w:val="both"/>
        <w:rPr>
          <w:rFonts w:ascii="Arial" w:hAnsi="Arial"/>
        </w:rPr>
      </w:pPr>
    </w:p>
    <w:p w14:paraId="35E96004" w14:textId="77777777" w:rsidR="00364E35" w:rsidRPr="009D47E1" w:rsidRDefault="00364E35" w:rsidP="00913D67">
      <w:pPr>
        <w:jc w:val="both"/>
        <w:rPr>
          <w:rFonts w:ascii="Arial" w:hAnsi="Arial"/>
        </w:rPr>
      </w:pPr>
    </w:p>
    <w:p w14:paraId="55153F6F" w14:textId="77777777" w:rsidR="00364E35" w:rsidRPr="009D47E1" w:rsidRDefault="00364E35" w:rsidP="00913D67">
      <w:pPr>
        <w:jc w:val="both"/>
        <w:rPr>
          <w:rFonts w:ascii="Arial" w:hAnsi="Arial"/>
        </w:rPr>
      </w:pPr>
    </w:p>
    <w:p w14:paraId="2B2F7831" w14:textId="77777777" w:rsidR="00364E35" w:rsidRPr="009D47E1" w:rsidRDefault="00364E35" w:rsidP="00913D67">
      <w:pPr>
        <w:jc w:val="both"/>
        <w:rPr>
          <w:rFonts w:ascii="Arial" w:hAnsi="Arial"/>
        </w:rPr>
      </w:pPr>
    </w:p>
    <w:p w14:paraId="5722B4BC" w14:textId="77777777" w:rsidR="00364E35" w:rsidRPr="009D47E1" w:rsidRDefault="00364E35" w:rsidP="00913D67">
      <w:pPr>
        <w:jc w:val="both"/>
        <w:rPr>
          <w:rFonts w:ascii="Arial" w:hAnsi="Arial"/>
        </w:rPr>
      </w:pPr>
    </w:p>
    <w:p w14:paraId="697C6E54" w14:textId="77777777" w:rsidR="00364E35" w:rsidRPr="009D47E1" w:rsidRDefault="00364E35" w:rsidP="00913D67">
      <w:pPr>
        <w:jc w:val="both"/>
        <w:rPr>
          <w:rFonts w:ascii="Arial" w:hAnsi="Arial"/>
        </w:rPr>
      </w:pPr>
    </w:p>
    <w:p w14:paraId="65A18B24" w14:textId="77777777" w:rsidR="00364E35" w:rsidRDefault="00364E35" w:rsidP="00913D67">
      <w:pPr>
        <w:jc w:val="both"/>
        <w:rPr>
          <w:rFonts w:ascii="Arial" w:hAnsi="Arial"/>
        </w:rPr>
      </w:pPr>
    </w:p>
    <w:p w14:paraId="0736CDA3" w14:textId="77777777" w:rsidR="0019568B" w:rsidRDefault="0019568B" w:rsidP="00913D67">
      <w:pPr>
        <w:jc w:val="both"/>
        <w:rPr>
          <w:rFonts w:ascii="Arial" w:hAnsi="Arial"/>
          <w:b/>
          <w:bCs/>
        </w:rPr>
        <w:sectPr w:rsidR="0019568B" w:rsidSect="001A35E5">
          <w:headerReference w:type="even" r:id="rId11"/>
          <w:headerReference w:type="default" r:id="rId12"/>
          <w:footerReference w:type="default" r:id="rId13"/>
          <w:headerReference w:type="first" r:id="rId14"/>
          <w:type w:val="continuous"/>
          <w:pgSz w:w="11906" w:h="16838"/>
          <w:pgMar w:top="1134" w:right="1134" w:bottom="1134" w:left="1134" w:header="68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tbl>
      <w:tblPr>
        <w:tblStyle w:val="TableGrid"/>
        <w:tblW w:w="15093" w:type="dxa"/>
        <w:tblLook w:val="04A0" w:firstRow="1" w:lastRow="0" w:firstColumn="1" w:lastColumn="0" w:noHBand="0" w:noVBand="1"/>
      </w:tblPr>
      <w:tblGrid>
        <w:gridCol w:w="2547"/>
        <w:gridCol w:w="1276"/>
        <w:gridCol w:w="1457"/>
        <w:gridCol w:w="990"/>
        <w:gridCol w:w="884"/>
        <w:gridCol w:w="4962"/>
        <w:gridCol w:w="2977"/>
      </w:tblGrid>
      <w:tr w:rsidR="00364E35" w:rsidRPr="009D47E1" w14:paraId="4275A006" w14:textId="77777777" w:rsidTr="0052148D">
        <w:trPr>
          <w:trHeight w:val="270"/>
        </w:trPr>
        <w:tc>
          <w:tcPr>
            <w:tcW w:w="3823" w:type="dxa"/>
            <w:gridSpan w:val="2"/>
            <w:noWrap/>
            <w:hideMark/>
          </w:tcPr>
          <w:p w14:paraId="5EAA26EF" w14:textId="77777777" w:rsidR="00364E35" w:rsidRPr="009D47E1" w:rsidRDefault="00364E35" w:rsidP="00CC591C">
            <w:pPr>
              <w:rPr>
                <w:rFonts w:ascii="Arial" w:hAnsi="Arial"/>
                <w:b/>
                <w:bCs/>
                <w:lang w:val="en-IE"/>
              </w:rPr>
            </w:pPr>
            <w:r w:rsidRPr="009D47E1">
              <w:rPr>
                <w:rFonts w:ascii="Arial" w:hAnsi="Arial"/>
                <w:b/>
                <w:bCs/>
              </w:rPr>
              <w:lastRenderedPageBreak/>
              <w:t>Risk Identification</w:t>
            </w:r>
          </w:p>
        </w:tc>
        <w:tc>
          <w:tcPr>
            <w:tcW w:w="3331" w:type="dxa"/>
            <w:gridSpan w:val="3"/>
            <w:noWrap/>
            <w:hideMark/>
          </w:tcPr>
          <w:p w14:paraId="40A499C8" w14:textId="77777777" w:rsidR="00364E35" w:rsidRPr="009D47E1" w:rsidRDefault="00364E35" w:rsidP="00CC591C">
            <w:pPr>
              <w:jc w:val="center"/>
              <w:rPr>
                <w:rFonts w:ascii="Arial" w:hAnsi="Arial"/>
                <w:b/>
                <w:bCs/>
              </w:rPr>
            </w:pPr>
            <w:r w:rsidRPr="009D47E1">
              <w:rPr>
                <w:rFonts w:ascii="Arial" w:hAnsi="Arial"/>
                <w:b/>
                <w:bCs/>
              </w:rPr>
              <w:t>Qualitative Rating</w:t>
            </w:r>
          </w:p>
        </w:tc>
        <w:tc>
          <w:tcPr>
            <w:tcW w:w="7939" w:type="dxa"/>
            <w:gridSpan w:val="2"/>
            <w:noWrap/>
            <w:hideMark/>
          </w:tcPr>
          <w:p w14:paraId="05AC6A46" w14:textId="77777777" w:rsidR="00364E35" w:rsidRPr="009D47E1" w:rsidRDefault="00364E35" w:rsidP="00CC591C">
            <w:pPr>
              <w:rPr>
                <w:rFonts w:ascii="Arial" w:hAnsi="Arial"/>
                <w:b/>
                <w:bCs/>
              </w:rPr>
            </w:pPr>
            <w:r w:rsidRPr="009D47E1">
              <w:rPr>
                <w:rFonts w:ascii="Arial" w:hAnsi="Arial"/>
                <w:b/>
                <w:bCs/>
              </w:rPr>
              <w:t>Risk Response</w:t>
            </w:r>
          </w:p>
        </w:tc>
      </w:tr>
      <w:tr w:rsidR="00364E35" w:rsidRPr="009D47E1" w14:paraId="5839D347" w14:textId="77777777" w:rsidTr="0052148D">
        <w:trPr>
          <w:trHeight w:val="270"/>
        </w:trPr>
        <w:tc>
          <w:tcPr>
            <w:tcW w:w="2547" w:type="dxa"/>
            <w:hideMark/>
          </w:tcPr>
          <w:p w14:paraId="3588E08B" w14:textId="77777777" w:rsidR="00364E35" w:rsidRPr="0052148D" w:rsidRDefault="00364E35" w:rsidP="00CC591C">
            <w:pPr>
              <w:rPr>
                <w:rFonts w:ascii="Arial" w:hAnsi="Arial"/>
                <w:b/>
                <w:bCs/>
              </w:rPr>
            </w:pPr>
            <w:r w:rsidRPr="0052148D">
              <w:rPr>
                <w:rFonts w:ascii="Arial" w:hAnsi="Arial"/>
                <w:b/>
                <w:bCs/>
              </w:rPr>
              <w:t>Risk</w:t>
            </w:r>
          </w:p>
        </w:tc>
        <w:tc>
          <w:tcPr>
            <w:tcW w:w="1276" w:type="dxa"/>
            <w:hideMark/>
          </w:tcPr>
          <w:p w14:paraId="5F1B1095" w14:textId="77777777" w:rsidR="00364E35" w:rsidRPr="0052148D" w:rsidRDefault="00364E35" w:rsidP="00CC591C">
            <w:pPr>
              <w:rPr>
                <w:rFonts w:ascii="Arial" w:hAnsi="Arial"/>
                <w:b/>
                <w:bCs/>
              </w:rPr>
            </w:pPr>
            <w:r w:rsidRPr="0052148D">
              <w:rPr>
                <w:rFonts w:ascii="Arial" w:hAnsi="Arial"/>
                <w:b/>
                <w:bCs/>
              </w:rPr>
              <w:t>Persons Affected</w:t>
            </w:r>
          </w:p>
        </w:tc>
        <w:tc>
          <w:tcPr>
            <w:tcW w:w="1457" w:type="dxa"/>
            <w:hideMark/>
          </w:tcPr>
          <w:p w14:paraId="2C580709" w14:textId="77777777" w:rsidR="00364E35" w:rsidRPr="0052148D" w:rsidRDefault="00364E35" w:rsidP="00CC591C">
            <w:pPr>
              <w:jc w:val="center"/>
              <w:rPr>
                <w:rFonts w:ascii="Arial" w:hAnsi="Arial"/>
                <w:b/>
                <w:bCs/>
              </w:rPr>
            </w:pPr>
            <w:r w:rsidRPr="0052148D">
              <w:rPr>
                <w:rFonts w:ascii="Arial" w:hAnsi="Arial"/>
                <w:b/>
                <w:bCs/>
              </w:rPr>
              <w:t>Probability</w:t>
            </w:r>
          </w:p>
        </w:tc>
        <w:tc>
          <w:tcPr>
            <w:tcW w:w="990" w:type="dxa"/>
            <w:hideMark/>
          </w:tcPr>
          <w:p w14:paraId="4812B51E" w14:textId="77777777" w:rsidR="00364E35" w:rsidRPr="0052148D" w:rsidRDefault="00364E35" w:rsidP="00CC591C">
            <w:pPr>
              <w:jc w:val="center"/>
              <w:rPr>
                <w:rFonts w:ascii="Arial" w:hAnsi="Arial"/>
                <w:b/>
                <w:bCs/>
              </w:rPr>
            </w:pPr>
            <w:r w:rsidRPr="0052148D">
              <w:rPr>
                <w:rFonts w:ascii="Arial" w:hAnsi="Arial"/>
                <w:b/>
                <w:bCs/>
              </w:rPr>
              <w:t>Impact</w:t>
            </w:r>
          </w:p>
        </w:tc>
        <w:tc>
          <w:tcPr>
            <w:tcW w:w="884" w:type="dxa"/>
            <w:hideMark/>
          </w:tcPr>
          <w:p w14:paraId="10BB195E" w14:textId="77777777" w:rsidR="00364E35" w:rsidRPr="0052148D" w:rsidRDefault="00364E35" w:rsidP="00CC591C">
            <w:pPr>
              <w:jc w:val="center"/>
              <w:rPr>
                <w:rFonts w:ascii="Arial" w:hAnsi="Arial"/>
                <w:b/>
                <w:bCs/>
              </w:rPr>
            </w:pPr>
            <w:r w:rsidRPr="0052148D">
              <w:rPr>
                <w:rFonts w:ascii="Arial" w:hAnsi="Arial"/>
                <w:b/>
                <w:bCs/>
              </w:rPr>
              <w:t>Risk Score</w:t>
            </w:r>
          </w:p>
        </w:tc>
        <w:tc>
          <w:tcPr>
            <w:tcW w:w="4962" w:type="dxa"/>
            <w:hideMark/>
          </w:tcPr>
          <w:p w14:paraId="74C8D9FA" w14:textId="77777777" w:rsidR="00364E35" w:rsidRPr="0052148D" w:rsidRDefault="00364E35" w:rsidP="00CC591C">
            <w:pPr>
              <w:rPr>
                <w:rFonts w:ascii="Arial" w:hAnsi="Arial"/>
                <w:b/>
                <w:bCs/>
              </w:rPr>
            </w:pPr>
            <w:r w:rsidRPr="0052148D">
              <w:rPr>
                <w:rFonts w:ascii="Arial" w:hAnsi="Arial"/>
                <w:b/>
                <w:bCs/>
              </w:rPr>
              <w:t>Risk Response</w:t>
            </w:r>
          </w:p>
        </w:tc>
        <w:tc>
          <w:tcPr>
            <w:tcW w:w="2977" w:type="dxa"/>
            <w:hideMark/>
          </w:tcPr>
          <w:p w14:paraId="585F39D0" w14:textId="77777777" w:rsidR="00364E35" w:rsidRPr="0052148D" w:rsidRDefault="00364E35" w:rsidP="00CC591C">
            <w:pPr>
              <w:rPr>
                <w:rFonts w:ascii="Arial" w:hAnsi="Arial"/>
                <w:b/>
                <w:bCs/>
              </w:rPr>
            </w:pPr>
            <w:r w:rsidRPr="0052148D">
              <w:rPr>
                <w:rFonts w:ascii="Arial" w:hAnsi="Arial"/>
                <w:b/>
                <w:bCs/>
              </w:rPr>
              <w:t>Risk Owner</w:t>
            </w:r>
          </w:p>
        </w:tc>
      </w:tr>
      <w:tr w:rsidR="00364E35" w:rsidRPr="009D47E1" w14:paraId="7EE8EC14" w14:textId="77777777" w:rsidTr="0052148D">
        <w:trPr>
          <w:trHeight w:val="270"/>
        </w:trPr>
        <w:tc>
          <w:tcPr>
            <w:tcW w:w="2547" w:type="dxa"/>
            <w:hideMark/>
          </w:tcPr>
          <w:p w14:paraId="3D6B2827" w14:textId="77777777" w:rsidR="00364E35" w:rsidRPr="009D47E1" w:rsidRDefault="00364E35" w:rsidP="00CC591C">
            <w:pPr>
              <w:rPr>
                <w:rFonts w:ascii="Arial" w:hAnsi="Arial"/>
              </w:rPr>
            </w:pPr>
            <w:r w:rsidRPr="009D47E1">
              <w:rPr>
                <w:rFonts w:ascii="Arial" w:hAnsi="Arial"/>
              </w:rPr>
              <w:t>Main entrance open door, access to general public</w:t>
            </w:r>
          </w:p>
        </w:tc>
        <w:tc>
          <w:tcPr>
            <w:tcW w:w="1276" w:type="dxa"/>
            <w:hideMark/>
          </w:tcPr>
          <w:p w14:paraId="52F04672" w14:textId="77777777" w:rsidR="00364E35" w:rsidRPr="009D47E1" w:rsidRDefault="00364E35" w:rsidP="00CC591C">
            <w:pPr>
              <w:rPr>
                <w:rFonts w:ascii="Arial" w:hAnsi="Arial"/>
              </w:rPr>
            </w:pPr>
            <w:r w:rsidRPr="009D47E1">
              <w:rPr>
                <w:rFonts w:ascii="Arial" w:hAnsi="Arial"/>
              </w:rPr>
              <w:t>Students and Teachers</w:t>
            </w:r>
          </w:p>
        </w:tc>
        <w:tc>
          <w:tcPr>
            <w:tcW w:w="1457" w:type="dxa"/>
            <w:noWrap/>
            <w:hideMark/>
          </w:tcPr>
          <w:p w14:paraId="66CB5AEE" w14:textId="77777777" w:rsidR="00364E35" w:rsidRPr="009D47E1" w:rsidRDefault="00364E35" w:rsidP="00CC591C">
            <w:pPr>
              <w:jc w:val="center"/>
              <w:rPr>
                <w:rFonts w:ascii="Arial" w:hAnsi="Arial"/>
              </w:rPr>
            </w:pPr>
            <w:r w:rsidRPr="009D47E1">
              <w:rPr>
                <w:rFonts w:ascii="Arial" w:hAnsi="Arial"/>
              </w:rPr>
              <w:t>8</w:t>
            </w:r>
          </w:p>
        </w:tc>
        <w:tc>
          <w:tcPr>
            <w:tcW w:w="990" w:type="dxa"/>
            <w:noWrap/>
            <w:hideMark/>
          </w:tcPr>
          <w:p w14:paraId="226C3C4C" w14:textId="77777777" w:rsidR="00364E35" w:rsidRPr="009D47E1" w:rsidRDefault="00364E35" w:rsidP="00CC591C">
            <w:pPr>
              <w:jc w:val="center"/>
              <w:rPr>
                <w:rFonts w:ascii="Arial" w:hAnsi="Arial"/>
              </w:rPr>
            </w:pPr>
            <w:r w:rsidRPr="009D47E1">
              <w:rPr>
                <w:rFonts w:ascii="Arial" w:hAnsi="Arial"/>
              </w:rPr>
              <w:t>8</w:t>
            </w:r>
          </w:p>
        </w:tc>
        <w:tc>
          <w:tcPr>
            <w:tcW w:w="884" w:type="dxa"/>
            <w:noWrap/>
            <w:hideMark/>
          </w:tcPr>
          <w:p w14:paraId="2D51EF4D" w14:textId="77777777" w:rsidR="00364E35" w:rsidRPr="009D47E1" w:rsidRDefault="00364E35" w:rsidP="00CC591C">
            <w:pPr>
              <w:jc w:val="center"/>
              <w:rPr>
                <w:rFonts w:ascii="Arial" w:hAnsi="Arial"/>
              </w:rPr>
            </w:pPr>
            <w:r w:rsidRPr="009D47E1">
              <w:rPr>
                <w:rFonts w:ascii="Arial" w:hAnsi="Arial"/>
              </w:rPr>
              <w:t>64</w:t>
            </w:r>
          </w:p>
        </w:tc>
        <w:tc>
          <w:tcPr>
            <w:tcW w:w="4962" w:type="dxa"/>
            <w:hideMark/>
          </w:tcPr>
          <w:p w14:paraId="3B561F96" w14:textId="77777777" w:rsidR="00364E35" w:rsidRPr="009D47E1" w:rsidRDefault="00364E35" w:rsidP="00CC591C">
            <w:pPr>
              <w:rPr>
                <w:rFonts w:ascii="Arial" w:hAnsi="Arial"/>
              </w:rPr>
            </w:pPr>
            <w:r w:rsidRPr="009D47E1">
              <w:rPr>
                <w:rFonts w:ascii="Arial" w:hAnsi="Arial"/>
              </w:rPr>
              <w:t>Buzz in system should be implemented</w:t>
            </w:r>
          </w:p>
        </w:tc>
        <w:tc>
          <w:tcPr>
            <w:tcW w:w="2977" w:type="dxa"/>
            <w:noWrap/>
            <w:hideMark/>
          </w:tcPr>
          <w:p w14:paraId="72068353" w14:textId="77777777" w:rsidR="00364E35" w:rsidRPr="009D47E1" w:rsidRDefault="00364E35" w:rsidP="00CC591C">
            <w:pPr>
              <w:rPr>
                <w:rFonts w:ascii="Arial" w:hAnsi="Arial"/>
              </w:rPr>
            </w:pPr>
          </w:p>
        </w:tc>
      </w:tr>
      <w:tr w:rsidR="00364E35" w:rsidRPr="009D47E1" w14:paraId="230BDA44" w14:textId="77777777" w:rsidTr="0052148D">
        <w:trPr>
          <w:trHeight w:val="270"/>
        </w:trPr>
        <w:tc>
          <w:tcPr>
            <w:tcW w:w="2547" w:type="dxa"/>
            <w:hideMark/>
          </w:tcPr>
          <w:p w14:paraId="48B5AEE1" w14:textId="77777777" w:rsidR="00364E35" w:rsidRPr="009D47E1" w:rsidRDefault="00364E35" w:rsidP="00CC591C">
            <w:pPr>
              <w:rPr>
                <w:rFonts w:ascii="Arial" w:hAnsi="Arial"/>
              </w:rPr>
            </w:pPr>
            <w:r w:rsidRPr="009D47E1">
              <w:rPr>
                <w:rFonts w:ascii="Arial" w:hAnsi="Arial"/>
              </w:rPr>
              <w:t>Uneven paving slabs at entrance</w:t>
            </w:r>
          </w:p>
        </w:tc>
        <w:tc>
          <w:tcPr>
            <w:tcW w:w="1276" w:type="dxa"/>
            <w:hideMark/>
          </w:tcPr>
          <w:p w14:paraId="7D02D210" w14:textId="77777777" w:rsidR="00364E35" w:rsidRPr="009D47E1" w:rsidRDefault="00364E35" w:rsidP="00CC591C">
            <w:pPr>
              <w:rPr>
                <w:rFonts w:ascii="Arial" w:hAnsi="Arial"/>
              </w:rPr>
            </w:pPr>
            <w:r w:rsidRPr="009D47E1">
              <w:rPr>
                <w:rFonts w:ascii="Arial" w:hAnsi="Arial"/>
              </w:rPr>
              <w:t>All users</w:t>
            </w:r>
          </w:p>
        </w:tc>
        <w:tc>
          <w:tcPr>
            <w:tcW w:w="1457" w:type="dxa"/>
            <w:noWrap/>
            <w:hideMark/>
          </w:tcPr>
          <w:p w14:paraId="7041B854" w14:textId="77777777" w:rsidR="00364E35" w:rsidRPr="009D47E1" w:rsidRDefault="00364E35" w:rsidP="00CC591C">
            <w:pPr>
              <w:jc w:val="center"/>
              <w:rPr>
                <w:rFonts w:ascii="Arial" w:hAnsi="Arial"/>
              </w:rPr>
            </w:pPr>
            <w:r w:rsidRPr="009D47E1">
              <w:rPr>
                <w:rFonts w:ascii="Arial" w:hAnsi="Arial"/>
              </w:rPr>
              <w:t>10</w:t>
            </w:r>
          </w:p>
        </w:tc>
        <w:tc>
          <w:tcPr>
            <w:tcW w:w="990" w:type="dxa"/>
            <w:noWrap/>
            <w:hideMark/>
          </w:tcPr>
          <w:p w14:paraId="24496CEC" w14:textId="77777777" w:rsidR="00364E35" w:rsidRPr="009D47E1" w:rsidRDefault="00364E35" w:rsidP="00CC591C">
            <w:pPr>
              <w:jc w:val="center"/>
              <w:rPr>
                <w:rFonts w:ascii="Arial" w:hAnsi="Arial"/>
              </w:rPr>
            </w:pPr>
            <w:r w:rsidRPr="009D47E1">
              <w:rPr>
                <w:rFonts w:ascii="Arial" w:hAnsi="Arial"/>
              </w:rPr>
              <w:t>5</w:t>
            </w:r>
          </w:p>
        </w:tc>
        <w:tc>
          <w:tcPr>
            <w:tcW w:w="884" w:type="dxa"/>
            <w:noWrap/>
            <w:hideMark/>
          </w:tcPr>
          <w:p w14:paraId="2FE45DB2" w14:textId="77777777" w:rsidR="00364E35" w:rsidRPr="009D47E1" w:rsidRDefault="00364E35" w:rsidP="00CC591C">
            <w:pPr>
              <w:jc w:val="center"/>
              <w:rPr>
                <w:rFonts w:ascii="Arial" w:hAnsi="Arial"/>
              </w:rPr>
            </w:pPr>
            <w:r w:rsidRPr="009D47E1">
              <w:rPr>
                <w:rFonts w:ascii="Arial" w:hAnsi="Arial"/>
              </w:rPr>
              <w:t>50</w:t>
            </w:r>
          </w:p>
        </w:tc>
        <w:tc>
          <w:tcPr>
            <w:tcW w:w="4962" w:type="dxa"/>
            <w:hideMark/>
          </w:tcPr>
          <w:p w14:paraId="66EB45D6" w14:textId="77777777" w:rsidR="00364E35" w:rsidRPr="009D47E1" w:rsidRDefault="00364E35" w:rsidP="00CC591C">
            <w:pPr>
              <w:rPr>
                <w:rFonts w:ascii="Arial" w:hAnsi="Arial"/>
              </w:rPr>
            </w:pPr>
            <w:r w:rsidRPr="009D47E1">
              <w:rPr>
                <w:rFonts w:ascii="Arial" w:hAnsi="Arial"/>
              </w:rPr>
              <w:t>Remove/repair paving</w:t>
            </w:r>
          </w:p>
        </w:tc>
        <w:tc>
          <w:tcPr>
            <w:tcW w:w="2977" w:type="dxa"/>
            <w:noWrap/>
            <w:hideMark/>
          </w:tcPr>
          <w:p w14:paraId="6AE30A37" w14:textId="77777777" w:rsidR="00364E35" w:rsidRPr="009D47E1" w:rsidRDefault="00364E35" w:rsidP="00CC591C">
            <w:pPr>
              <w:rPr>
                <w:rFonts w:ascii="Arial" w:hAnsi="Arial"/>
              </w:rPr>
            </w:pPr>
          </w:p>
        </w:tc>
      </w:tr>
      <w:tr w:rsidR="00364E35" w:rsidRPr="009D47E1" w14:paraId="089FC9B8" w14:textId="77777777" w:rsidTr="0052148D">
        <w:trPr>
          <w:trHeight w:val="270"/>
        </w:trPr>
        <w:tc>
          <w:tcPr>
            <w:tcW w:w="2547" w:type="dxa"/>
            <w:hideMark/>
          </w:tcPr>
          <w:p w14:paraId="18C126F7" w14:textId="77777777" w:rsidR="00364E35" w:rsidRPr="009D47E1" w:rsidRDefault="00364E35" w:rsidP="00CC591C">
            <w:pPr>
              <w:rPr>
                <w:rFonts w:ascii="Arial" w:hAnsi="Arial"/>
              </w:rPr>
            </w:pPr>
            <w:r w:rsidRPr="009D47E1">
              <w:rPr>
                <w:rFonts w:ascii="Arial" w:hAnsi="Arial"/>
              </w:rPr>
              <w:t>Access from ex-principles bungalow to main hallway</w:t>
            </w:r>
          </w:p>
        </w:tc>
        <w:tc>
          <w:tcPr>
            <w:tcW w:w="1276" w:type="dxa"/>
            <w:hideMark/>
          </w:tcPr>
          <w:p w14:paraId="4500976A" w14:textId="77777777" w:rsidR="00364E35" w:rsidRPr="009D47E1" w:rsidRDefault="00364E35" w:rsidP="00CC591C">
            <w:pPr>
              <w:rPr>
                <w:rFonts w:ascii="Arial" w:hAnsi="Arial"/>
              </w:rPr>
            </w:pPr>
            <w:r w:rsidRPr="009D47E1">
              <w:rPr>
                <w:rFonts w:ascii="Arial" w:hAnsi="Arial"/>
              </w:rPr>
              <w:t>Students and Teachers</w:t>
            </w:r>
          </w:p>
        </w:tc>
        <w:tc>
          <w:tcPr>
            <w:tcW w:w="1457" w:type="dxa"/>
            <w:noWrap/>
            <w:hideMark/>
          </w:tcPr>
          <w:p w14:paraId="42BD9480" w14:textId="77777777" w:rsidR="00364E35" w:rsidRPr="009D47E1" w:rsidRDefault="00364E35" w:rsidP="00CC591C">
            <w:pPr>
              <w:jc w:val="center"/>
              <w:rPr>
                <w:rFonts w:ascii="Arial" w:hAnsi="Arial"/>
              </w:rPr>
            </w:pPr>
            <w:r w:rsidRPr="009D47E1">
              <w:rPr>
                <w:rFonts w:ascii="Arial" w:hAnsi="Arial"/>
              </w:rPr>
              <w:t>10</w:t>
            </w:r>
          </w:p>
        </w:tc>
        <w:tc>
          <w:tcPr>
            <w:tcW w:w="990" w:type="dxa"/>
            <w:noWrap/>
            <w:hideMark/>
          </w:tcPr>
          <w:p w14:paraId="7DF6C7EA" w14:textId="77777777" w:rsidR="00364E35" w:rsidRPr="009D47E1" w:rsidRDefault="00364E35" w:rsidP="00CC591C">
            <w:pPr>
              <w:jc w:val="center"/>
              <w:rPr>
                <w:rFonts w:ascii="Arial" w:hAnsi="Arial"/>
              </w:rPr>
            </w:pPr>
            <w:r w:rsidRPr="009D47E1">
              <w:rPr>
                <w:rFonts w:ascii="Arial" w:hAnsi="Arial"/>
              </w:rPr>
              <w:t>5</w:t>
            </w:r>
          </w:p>
        </w:tc>
        <w:tc>
          <w:tcPr>
            <w:tcW w:w="884" w:type="dxa"/>
            <w:noWrap/>
            <w:hideMark/>
          </w:tcPr>
          <w:p w14:paraId="7F605EE7" w14:textId="77777777" w:rsidR="00364E35" w:rsidRPr="009D47E1" w:rsidRDefault="00364E35" w:rsidP="00CC591C">
            <w:pPr>
              <w:jc w:val="center"/>
              <w:rPr>
                <w:rFonts w:ascii="Arial" w:hAnsi="Arial"/>
              </w:rPr>
            </w:pPr>
            <w:r w:rsidRPr="009D47E1">
              <w:rPr>
                <w:rFonts w:ascii="Arial" w:hAnsi="Arial"/>
              </w:rPr>
              <w:t>50</w:t>
            </w:r>
          </w:p>
        </w:tc>
        <w:tc>
          <w:tcPr>
            <w:tcW w:w="4962" w:type="dxa"/>
            <w:hideMark/>
          </w:tcPr>
          <w:p w14:paraId="2F25D0B6" w14:textId="77777777" w:rsidR="00364E35" w:rsidRPr="009D47E1" w:rsidRDefault="00364E35" w:rsidP="00CC591C">
            <w:pPr>
              <w:rPr>
                <w:rFonts w:ascii="Arial" w:hAnsi="Arial"/>
              </w:rPr>
            </w:pPr>
            <w:r w:rsidRPr="009D47E1">
              <w:rPr>
                <w:rFonts w:ascii="Arial" w:hAnsi="Arial"/>
              </w:rPr>
              <w:t>Stud partition erected in hallway</w:t>
            </w:r>
          </w:p>
        </w:tc>
        <w:tc>
          <w:tcPr>
            <w:tcW w:w="2977" w:type="dxa"/>
            <w:noWrap/>
            <w:hideMark/>
          </w:tcPr>
          <w:p w14:paraId="58C49548" w14:textId="77777777" w:rsidR="00364E35" w:rsidRPr="009D47E1" w:rsidRDefault="00364E35" w:rsidP="00CC591C">
            <w:pPr>
              <w:rPr>
                <w:rFonts w:ascii="Arial" w:hAnsi="Arial"/>
              </w:rPr>
            </w:pPr>
          </w:p>
        </w:tc>
      </w:tr>
      <w:tr w:rsidR="00364E35" w:rsidRPr="009D47E1" w14:paraId="0BD8FE78" w14:textId="77777777" w:rsidTr="0052148D">
        <w:trPr>
          <w:trHeight w:val="270"/>
        </w:trPr>
        <w:tc>
          <w:tcPr>
            <w:tcW w:w="2547" w:type="dxa"/>
            <w:hideMark/>
          </w:tcPr>
          <w:p w14:paraId="750A5428" w14:textId="6B164220" w:rsidR="00364E35" w:rsidRPr="009D47E1" w:rsidRDefault="00364E35" w:rsidP="00CC591C">
            <w:pPr>
              <w:rPr>
                <w:rFonts w:ascii="Arial" w:hAnsi="Arial"/>
              </w:rPr>
            </w:pPr>
            <w:r w:rsidRPr="009D47E1">
              <w:rPr>
                <w:rFonts w:ascii="Arial" w:hAnsi="Arial"/>
              </w:rPr>
              <w:t>Boys dorm toilets outdated</w:t>
            </w:r>
            <w:r w:rsidR="00CC591C">
              <w:rPr>
                <w:rFonts w:ascii="Arial" w:hAnsi="Arial"/>
              </w:rPr>
              <w:t xml:space="preserve"> </w:t>
            </w:r>
            <w:r w:rsidRPr="009D47E1">
              <w:rPr>
                <w:rFonts w:ascii="Arial" w:hAnsi="Arial"/>
              </w:rPr>
              <w:t>-</w:t>
            </w:r>
            <w:r w:rsidR="00CC591C">
              <w:rPr>
                <w:rFonts w:ascii="Arial" w:hAnsi="Arial"/>
              </w:rPr>
              <w:t xml:space="preserve"> </w:t>
            </w:r>
            <w:r w:rsidRPr="009D47E1">
              <w:rPr>
                <w:rFonts w:ascii="Arial" w:hAnsi="Arial"/>
              </w:rPr>
              <w:t>damage to flooring</w:t>
            </w:r>
          </w:p>
        </w:tc>
        <w:tc>
          <w:tcPr>
            <w:tcW w:w="1276" w:type="dxa"/>
            <w:hideMark/>
          </w:tcPr>
          <w:p w14:paraId="284B8B34" w14:textId="77777777" w:rsidR="00364E35" w:rsidRPr="009D47E1" w:rsidRDefault="00364E35" w:rsidP="00CC591C">
            <w:pPr>
              <w:rPr>
                <w:rFonts w:ascii="Arial" w:hAnsi="Arial"/>
              </w:rPr>
            </w:pPr>
            <w:r w:rsidRPr="009D47E1">
              <w:rPr>
                <w:rFonts w:ascii="Arial" w:hAnsi="Arial"/>
              </w:rPr>
              <w:t xml:space="preserve">Students </w:t>
            </w:r>
          </w:p>
        </w:tc>
        <w:tc>
          <w:tcPr>
            <w:tcW w:w="1457" w:type="dxa"/>
            <w:noWrap/>
            <w:hideMark/>
          </w:tcPr>
          <w:p w14:paraId="7528095A" w14:textId="77777777" w:rsidR="00364E35" w:rsidRPr="009D47E1" w:rsidRDefault="00364E35" w:rsidP="00CC591C">
            <w:pPr>
              <w:jc w:val="center"/>
              <w:rPr>
                <w:rFonts w:ascii="Arial" w:hAnsi="Arial"/>
              </w:rPr>
            </w:pPr>
            <w:r w:rsidRPr="009D47E1">
              <w:rPr>
                <w:rFonts w:ascii="Arial" w:hAnsi="Arial"/>
              </w:rPr>
              <w:t>5</w:t>
            </w:r>
          </w:p>
        </w:tc>
        <w:tc>
          <w:tcPr>
            <w:tcW w:w="990" w:type="dxa"/>
            <w:noWrap/>
            <w:hideMark/>
          </w:tcPr>
          <w:p w14:paraId="1BFBBC21" w14:textId="77777777" w:rsidR="00364E35" w:rsidRPr="009D47E1" w:rsidRDefault="00364E35" w:rsidP="00CC591C">
            <w:pPr>
              <w:jc w:val="center"/>
              <w:rPr>
                <w:rFonts w:ascii="Arial" w:hAnsi="Arial"/>
              </w:rPr>
            </w:pPr>
            <w:r w:rsidRPr="009D47E1">
              <w:rPr>
                <w:rFonts w:ascii="Arial" w:hAnsi="Arial"/>
              </w:rPr>
              <w:t>5</w:t>
            </w:r>
          </w:p>
        </w:tc>
        <w:tc>
          <w:tcPr>
            <w:tcW w:w="884" w:type="dxa"/>
            <w:noWrap/>
            <w:hideMark/>
          </w:tcPr>
          <w:p w14:paraId="236D1056" w14:textId="77777777" w:rsidR="00364E35" w:rsidRPr="009D47E1" w:rsidRDefault="00364E35" w:rsidP="00CC591C">
            <w:pPr>
              <w:jc w:val="center"/>
              <w:rPr>
                <w:rFonts w:ascii="Arial" w:hAnsi="Arial"/>
              </w:rPr>
            </w:pPr>
            <w:r w:rsidRPr="009D47E1">
              <w:rPr>
                <w:rFonts w:ascii="Arial" w:hAnsi="Arial"/>
              </w:rPr>
              <w:t>25</w:t>
            </w:r>
          </w:p>
        </w:tc>
        <w:tc>
          <w:tcPr>
            <w:tcW w:w="4962" w:type="dxa"/>
            <w:hideMark/>
          </w:tcPr>
          <w:p w14:paraId="2A187E9F" w14:textId="77777777" w:rsidR="00364E35" w:rsidRPr="009D47E1" w:rsidRDefault="00364E35" w:rsidP="00CC591C">
            <w:pPr>
              <w:rPr>
                <w:rFonts w:ascii="Arial" w:hAnsi="Arial"/>
              </w:rPr>
            </w:pPr>
            <w:r w:rsidRPr="009D47E1">
              <w:rPr>
                <w:rFonts w:ascii="Arial" w:hAnsi="Arial"/>
              </w:rPr>
              <w:t>Upgrade toilets</w:t>
            </w:r>
          </w:p>
        </w:tc>
        <w:tc>
          <w:tcPr>
            <w:tcW w:w="2977" w:type="dxa"/>
            <w:noWrap/>
            <w:hideMark/>
          </w:tcPr>
          <w:p w14:paraId="08BE6944" w14:textId="77777777" w:rsidR="00364E35" w:rsidRPr="009D47E1" w:rsidRDefault="00364E35" w:rsidP="00CC591C">
            <w:pPr>
              <w:rPr>
                <w:rFonts w:ascii="Arial" w:hAnsi="Arial"/>
              </w:rPr>
            </w:pPr>
          </w:p>
        </w:tc>
      </w:tr>
      <w:tr w:rsidR="00364E35" w:rsidRPr="009D47E1" w14:paraId="66D2F9B2" w14:textId="77777777" w:rsidTr="0052148D">
        <w:trPr>
          <w:trHeight w:val="270"/>
        </w:trPr>
        <w:tc>
          <w:tcPr>
            <w:tcW w:w="2547" w:type="dxa"/>
            <w:hideMark/>
          </w:tcPr>
          <w:p w14:paraId="1EA6EDE1" w14:textId="77777777" w:rsidR="00364E35" w:rsidRPr="009D47E1" w:rsidRDefault="00364E35" w:rsidP="00CC591C">
            <w:pPr>
              <w:rPr>
                <w:rFonts w:ascii="Arial" w:hAnsi="Arial"/>
              </w:rPr>
            </w:pPr>
            <w:r w:rsidRPr="009D47E1">
              <w:rPr>
                <w:rFonts w:ascii="Arial" w:hAnsi="Arial"/>
              </w:rPr>
              <w:t>Vertical slider windows-risk of children falling out</w:t>
            </w:r>
          </w:p>
        </w:tc>
        <w:tc>
          <w:tcPr>
            <w:tcW w:w="1276" w:type="dxa"/>
            <w:hideMark/>
          </w:tcPr>
          <w:p w14:paraId="050091A1" w14:textId="77777777" w:rsidR="00364E35" w:rsidRPr="009D47E1" w:rsidRDefault="00364E35" w:rsidP="00CC591C">
            <w:pPr>
              <w:rPr>
                <w:rFonts w:ascii="Arial" w:hAnsi="Arial"/>
              </w:rPr>
            </w:pPr>
            <w:r w:rsidRPr="009D47E1">
              <w:rPr>
                <w:rFonts w:ascii="Arial" w:hAnsi="Arial"/>
              </w:rPr>
              <w:t>Students</w:t>
            </w:r>
          </w:p>
        </w:tc>
        <w:tc>
          <w:tcPr>
            <w:tcW w:w="1457" w:type="dxa"/>
            <w:noWrap/>
            <w:hideMark/>
          </w:tcPr>
          <w:p w14:paraId="01DF8C82" w14:textId="77777777" w:rsidR="00364E35" w:rsidRPr="009D47E1" w:rsidRDefault="00364E35" w:rsidP="00CC591C">
            <w:pPr>
              <w:jc w:val="center"/>
              <w:rPr>
                <w:rFonts w:ascii="Arial" w:hAnsi="Arial"/>
              </w:rPr>
            </w:pPr>
            <w:r w:rsidRPr="009D47E1">
              <w:rPr>
                <w:rFonts w:ascii="Arial" w:hAnsi="Arial"/>
              </w:rPr>
              <w:t>8</w:t>
            </w:r>
          </w:p>
        </w:tc>
        <w:tc>
          <w:tcPr>
            <w:tcW w:w="990" w:type="dxa"/>
            <w:noWrap/>
            <w:hideMark/>
          </w:tcPr>
          <w:p w14:paraId="781E017C" w14:textId="77777777" w:rsidR="00364E35" w:rsidRPr="009D47E1" w:rsidRDefault="00364E35" w:rsidP="00CC591C">
            <w:pPr>
              <w:jc w:val="center"/>
              <w:rPr>
                <w:rFonts w:ascii="Arial" w:hAnsi="Arial"/>
              </w:rPr>
            </w:pPr>
            <w:r w:rsidRPr="009D47E1">
              <w:rPr>
                <w:rFonts w:ascii="Arial" w:hAnsi="Arial"/>
              </w:rPr>
              <w:t>10</w:t>
            </w:r>
          </w:p>
        </w:tc>
        <w:tc>
          <w:tcPr>
            <w:tcW w:w="884" w:type="dxa"/>
            <w:noWrap/>
            <w:hideMark/>
          </w:tcPr>
          <w:p w14:paraId="322BDCF9" w14:textId="77777777" w:rsidR="00364E35" w:rsidRPr="009D47E1" w:rsidRDefault="00364E35" w:rsidP="00CC591C">
            <w:pPr>
              <w:jc w:val="center"/>
              <w:rPr>
                <w:rFonts w:ascii="Arial" w:hAnsi="Arial"/>
              </w:rPr>
            </w:pPr>
            <w:r w:rsidRPr="009D47E1">
              <w:rPr>
                <w:rFonts w:ascii="Arial" w:hAnsi="Arial"/>
              </w:rPr>
              <w:t>80</w:t>
            </w:r>
          </w:p>
        </w:tc>
        <w:tc>
          <w:tcPr>
            <w:tcW w:w="4962" w:type="dxa"/>
            <w:hideMark/>
          </w:tcPr>
          <w:p w14:paraId="57C90EA7" w14:textId="77777777" w:rsidR="00364E35" w:rsidRPr="009D47E1" w:rsidRDefault="00364E35" w:rsidP="00CC591C">
            <w:pPr>
              <w:rPr>
                <w:rFonts w:ascii="Arial" w:hAnsi="Arial"/>
              </w:rPr>
            </w:pPr>
            <w:r w:rsidRPr="009D47E1">
              <w:rPr>
                <w:rFonts w:ascii="Arial" w:hAnsi="Arial"/>
              </w:rPr>
              <w:t>Proper stops to be fitted to windows</w:t>
            </w:r>
          </w:p>
        </w:tc>
        <w:tc>
          <w:tcPr>
            <w:tcW w:w="2977" w:type="dxa"/>
            <w:noWrap/>
            <w:hideMark/>
          </w:tcPr>
          <w:p w14:paraId="57440079" w14:textId="77777777" w:rsidR="00364E35" w:rsidRPr="009D47E1" w:rsidRDefault="00364E35" w:rsidP="00CC591C">
            <w:pPr>
              <w:rPr>
                <w:rFonts w:ascii="Arial" w:hAnsi="Arial"/>
              </w:rPr>
            </w:pPr>
          </w:p>
        </w:tc>
      </w:tr>
      <w:tr w:rsidR="00364E35" w:rsidRPr="009D47E1" w14:paraId="30F21D62" w14:textId="77777777" w:rsidTr="0052148D">
        <w:trPr>
          <w:trHeight w:val="270"/>
        </w:trPr>
        <w:tc>
          <w:tcPr>
            <w:tcW w:w="2547" w:type="dxa"/>
            <w:hideMark/>
          </w:tcPr>
          <w:p w14:paraId="46C21667" w14:textId="77777777" w:rsidR="00364E35" w:rsidRPr="009D47E1" w:rsidRDefault="00364E35" w:rsidP="00CC591C">
            <w:pPr>
              <w:rPr>
                <w:rFonts w:ascii="Arial" w:hAnsi="Arial"/>
              </w:rPr>
            </w:pPr>
            <w:r w:rsidRPr="009D47E1">
              <w:rPr>
                <w:rFonts w:ascii="Arial" w:hAnsi="Arial"/>
              </w:rPr>
              <w:t>Fire escapes-are not fire escape doors(standard domestic)</w:t>
            </w:r>
          </w:p>
        </w:tc>
        <w:tc>
          <w:tcPr>
            <w:tcW w:w="1276" w:type="dxa"/>
            <w:hideMark/>
          </w:tcPr>
          <w:p w14:paraId="1EE2471C" w14:textId="77777777" w:rsidR="00364E35" w:rsidRPr="009D47E1" w:rsidRDefault="00364E35" w:rsidP="00CC591C">
            <w:pPr>
              <w:rPr>
                <w:rFonts w:ascii="Arial" w:hAnsi="Arial"/>
              </w:rPr>
            </w:pPr>
            <w:r w:rsidRPr="009D47E1">
              <w:rPr>
                <w:rFonts w:ascii="Arial" w:hAnsi="Arial"/>
              </w:rPr>
              <w:t>Students</w:t>
            </w:r>
          </w:p>
        </w:tc>
        <w:tc>
          <w:tcPr>
            <w:tcW w:w="1457" w:type="dxa"/>
            <w:noWrap/>
            <w:hideMark/>
          </w:tcPr>
          <w:p w14:paraId="69CEC0E8"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3BCB65EA" w14:textId="77777777" w:rsidR="00364E35" w:rsidRPr="009D47E1" w:rsidRDefault="00364E35" w:rsidP="00CC591C">
            <w:pPr>
              <w:jc w:val="center"/>
              <w:rPr>
                <w:rFonts w:ascii="Arial" w:hAnsi="Arial"/>
              </w:rPr>
            </w:pPr>
            <w:r w:rsidRPr="009D47E1">
              <w:rPr>
                <w:rFonts w:ascii="Arial" w:hAnsi="Arial"/>
              </w:rPr>
              <w:t>8</w:t>
            </w:r>
          </w:p>
        </w:tc>
        <w:tc>
          <w:tcPr>
            <w:tcW w:w="884" w:type="dxa"/>
            <w:noWrap/>
            <w:hideMark/>
          </w:tcPr>
          <w:p w14:paraId="05118F7D" w14:textId="77777777" w:rsidR="00364E35" w:rsidRPr="009D47E1" w:rsidRDefault="00364E35" w:rsidP="00CC591C">
            <w:pPr>
              <w:jc w:val="center"/>
              <w:rPr>
                <w:rFonts w:ascii="Arial" w:hAnsi="Arial"/>
              </w:rPr>
            </w:pPr>
            <w:r w:rsidRPr="009D47E1">
              <w:rPr>
                <w:rFonts w:ascii="Arial" w:hAnsi="Arial"/>
              </w:rPr>
              <w:t>48</w:t>
            </w:r>
          </w:p>
        </w:tc>
        <w:tc>
          <w:tcPr>
            <w:tcW w:w="4962" w:type="dxa"/>
            <w:hideMark/>
          </w:tcPr>
          <w:p w14:paraId="0DBA5AD9" w14:textId="77777777" w:rsidR="00364E35" w:rsidRPr="009D47E1" w:rsidRDefault="00364E35" w:rsidP="00CC591C">
            <w:pPr>
              <w:rPr>
                <w:rFonts w:ascii="Arial" w:hAnsi="Arial"/>
              </w:rPr>
            </w:pPr>
            <w:r w:rsidRPr="009D47E1">
              <w:rPr>
                <w:rFonts w:ascii="Arial" w:hAnsi="Arial"/>
              </w:rPr>
              <w:t>Upgrade doors and fit alarms to same</w:t>
            </w:r>
          </w:p>
        </w:tc>
        <w:tc>
          <w:tcPr>
            <w:tcW w:w="2977" w:type="dxa"/>
            <w:noWrap/>
            <w:hideMark/>
          </w:tcPr>
          <w:p w14:paraId="413BDF4B" w14:textId="77777777" w:rsidR="00364E35" w:rsidRPr="009D47E1" w:rsidRDefault="00364E35" w:rsidP="00CC591C">
            <w:pPr>
              <w:rPr>
                <w:rFonts w:ascii="Arial" w:hAnsi="Arial"/>
              </w:rPr>
            </w:pPr>
          </w:p>
        </w:tc>
      </w:tr>
      <w:tr w:rsidR="00364E35" w:rsidRPr="009D47E1" w14:paraId="447A0F25" w14:textId="77777777" w:rsidTr="0052148D">
        <w:trPr>
          <w:trHeight w:val="270"/>
        </w:trPr>
        <w:tc>
          <w:tcPr>
            <w:tcW w:w="2547" w:type="dxa"/>
            <w:hideMark/>
          </w:tcPr>
          <w:p w14:paraId="535E09F9" w14:textId="77777777" w:rsidR="00364E35" w:rsidRPr="009D47E1" w:rsidRDefault="00364E35" w:rsidP="00CC591C">
            <w:pPr>
              <w:rPr>
                <w:rFonts w:ascii="Arial" w:hAnsi="Arial"/>
              </w:rPr>
            </w:pPr>
            <w:r w:rsidRPr="009D47E1">
              <w:rPr>
                <w:rFonts w:ascii="Arial" w:hAnsi="Arial"/>
              </w:rPr>
              <w:t>Loose paint falling from walls and ceilings</w:t>
            </w:r>
          </w:p>
        </w:tc>
        <w:tc>
          <w:tcPr>
            <w:tcW w:w="1276" w:type="dxa"/>
            <w:hideMark/>
          </w:tcPr>
          <w:p w14:paraId="59B17956" w14:textId="77777777" w:rsidR="00364E35" w:rsidRPr="009D47E1" w:rsidRDefault="00364E35" w:rsidP="00CC591C">
            <w:pPr>
              <w:rPr>
                <w:rFonts w:ascii="Arial" w:hAnsi="Arial"/>
              </w:rPr>
            </w:pPr>
            <w:r w:rsidRPr="009D47E1">
              <w:rPr>
                <w:rFonts w:ascii="Arial" w:hAnsi="Arial"/>
              </w:rPr>
              <w:t>Students</w:t>
            </w:r>
          </w:p>
        </w:tc>
        <w:tc>
          <w:tcPr>
            <w:tcW w:w="1457" w:type="dxa"/>
            <w:noWrap/>
            <w:hideMark/>
          </w:tcPr>
          <w:p w14:paraId="0888B6F5" w14:textId="77777777" w:rsidR="00364E35" w:rsidRPr="009D47E1" w:rsidRDefault="00364E35" w:rsidP="00CC591C">
            <w:pPr>
              <w:jc w:val="center"/>
              <w:rPr>
                <w:rFonts w:ascii="Arial" w:hAnsi="Arial"/>
              </w:rPr>
            </w:pPr>
            <w:r w:rsidRPr="009D47E1">
              <w:rPr>
                <w:rFonts w:ascii="Arial" w:hAnsi="Arial"/>
              </w:rPr>
              <w:t>10</w:t>
            </w:r>
          </w:p>
        </w:tc>
        <w:tc>
          <w:tcPr>
            <w:tcW w:w="990" w:type="dxa"/>
            <w:noWrap/>
            <w:hideMark/>
          </w:tcPr>
          <w:p w14:paraId="7FDF78E4" w14:textId="77777777" w:rsidR="00364E35" w:rsidRPr="009D47E1" w:rsidRDefault="00364E35" w:rsidP="00CC591C">
            <w:pPr>
              <w:jc w:val="center"/>
              <w:rPr>
                <w:rFonts w:ascii="Arial" w:hAnsi="Arial"/>
              </w:rPr>
            </w:pPr>
            <w:r w:rsidRPr="009D47E1">
              <w:rPr>
                <w:rFonts w:ascii="Arial" w:hAnsi="Arial"/>
              </w:rPr>
              <w:t>5</w:t>
            </w:r>
          </w:p>
        </w:tc>
        <w:tc>
          <w:tcPr>
            <w:tcW w:w="884" w:type="dxa"/>
            <w:noWrap/>
            <w:hideMark/>
          </w:tcPr>
          <w:p w14:paraId="3B2DC341" w14:textId="77777777" w:rsidR="00364E35" w:rsidRPr="009D47E1" w:rsidRDefault="00364E35" w:rsidP="00CC591C">
            <w:pPr>
              <w:jc w:val="center"/>
              <w:rPr>
                <w:rFonts w:ascii="Arial" w:hAnsi="Arial"/>
              </w:rPr>
            </w:pPr>
            <w:r w:rsidRPr="009D47E1">
              <w:rPr>
                <w:rFonts w:ascii="Arial" w:hAnsi="Arial"/>
              </w:rPr>
              <w:t>50</w:t>
            </w:r>
          </w:p>
        </w:tc>
        <w:tc>
          <w:tcPr>
            <w:tcW w:w="4962" w:type="dxa"/>
            <w:hideMark/>
          </w:tcPr>
          <w:p w14:paraId="65A87B57" w14:textId="77777777" w:rsidR="00364E35" w:rsidRPr="009D47E1" w:rsidRDefault="00364E35" w:rsidP="00CC591C">
            <w:pPr>
              <w:rPr>
                <w:rFonts w:ascii="Arial" w:hAnsi="Arial"/>
              </w:rPr>
            </w:pPr>
            <w:r w:rsidRPr="009D47E1">
              <w:rPr>
                <w:rFonts w:ascii="Arial" w:hAnsi="Arial"/>
              </w:rPr>
              <w:t>Remove all loose paint and repaint walls and ceilings</w:t>
            </w:r>
          </w:p>
        </w:tc>
        <w:tc>
          <w:tcPr>
            <w:tcW w:w="2977" w:type="dxa"/>
            <w:noWrap/>
            <w:hideMark/>
          </w:tcPr>
          <w:p w14:paraId="0B909392" w14:textId="77777777" w:rsidR="00364E35" w:rsidRPr="009D47E1" w:rsidRDefault="00364E35" w:rsidP="00CC591C">
            <w:pPr>
              <w:rPr>
                <w:rFonts w:ascii="Arial" w:hAnsi="Arial"/>
              </w:rPr>
            </w:pPr>
          </w:p>
        </w:tc>
      </w:tr>
      <w:tr w:rsidR="00364E35" w:rsidRPr="009D47E1" w14:paraId="46F08179" w14:textId="77777777" w:rsidTr="0052148D">
        <w:trPr>
          <w:trHeight w:val="270"/>
        </w:trPr>
        <w:tc>
          <w:tcPr>
            <w:tcW w:w="2547" w:type="dxa"/>
            <w:hideMark/>
          </w:tcPr>
          <w:p w14:paraId="19A3E6BF" w14:textId="77777777" w:rsidR="00364E35" w:rsidRPr="009D47E1" w:rsidRDefault="00364E35" w:rsidP="00CC591C">
            <w:pPr>
              <w:rPr>
                <w:rFonts w:ascii="Arial" w:hAnsi="Arial"/>
              </w:rPr>
            </w:pPr>
            <w:r w:rsidRPr="009D47E1">
              <w:rPr>
                <w:rFonts w:ascii="Arial" w:hAnsi="Arial"/>
              </w:rPr>
              <w:t>Storage heaters displaying burn marks</w:t>
            </w:r>
          </w:p>
        </w:tc>
        <w:tc>
          <w:tcPr>
            <w:tcW w:w="1276" w:type="dxa"/>
            <w:hideMark/>
          </w:tcPr>
          <w:p w14:paraId="3FD7DADE" w14:textId="77777777" w:rsidR="00364E35" w:rsidRPr="009D47E1" w:rsidRDefault="00364E35" w:rsidP="00CC591C">
            <w:pPr>
              <w:rPr>
                <w:rFonts w:ascii="Arial" w:hAnsi="Arial"/>
              </w:rPr>
            </w:pPr>
            <w:r w:rsidRPr="009D47E1">
              <w:rPr>
                <w:rFonts w:ascii="Arial" w:hAnsi="Arial"/>
              </w:rPr>
              <w:t>Students and Teachers</w:t>
            </w:r>
          </w:p>
        </w:tc>
        <w:tc>
          <w:tcPr>
            <w:tcW w:w="1457" w:type="dxa"/>
            <w:noWrap/>
            <w:hideMark/>
          </w:tcPr>
          <w:p w14:paraId="56F45A4D" w14:textId="77777777" w:rsidR="00364E35" w:rsidRPr="009D47E1" w:rsidRDefault="00364E35" w:rsidP="00CC591C">
            <w:pPr>
              <w:jc w:val="center"/>
              <w:rPr>
                <w:rFonts w:ascii="Arial" w:hAnsi="Arial"/>
              </w:rPr>
            </w:pPr>
            <w:r w:rsidRPr="009D47E1">
              <w:rPr>
                <w:rFonts w:ascii="Arial" w:hAnsi="Arial"/>
              </w:rPr>
              <w:t>7</w:t>
            </w:r>
          </w:p>
        </w:tc>
        <w:tc>
          <w:tcPr>
            <w:tcW w:w="990" w:type="dxa"/>
            <w:noWrap/>
            <w:hideMark/>
          </w:tcPr>
          <w:p w14:paraId="77392C23" w14:textId="77777777" w:rsidR="00364E35" w:rsidRPr="009D47E1" w:rsidRDefault="00364E35" w:rsidP="00CC591C">
            <w:pPr>
              <w:jc w:val="center"/>
              <w:rPr>
                <w:rFonts w:ascii="Arial" w:hAnsi="Arial"/>
              </w:rPr>
            </w:pPr>
            <w:r w:rsidRPr="009D47E1">
              <w:rPr>
                <w:rFonts w:ascii="Arial" w:hAnsi="Arial"/>
              </w:rPr>
              <w:t>8</w:t>
            </w:r>
          </w:p>
        </w:tc>
        <w:tc>
          <w:tcPr>
            <w:tcW w:w="884" w:type="dxa"/>
            <w:noWrap/>
            <w:hideMark/>
          </w:tcPr>
          <w:p w14:paraId="675F37B1" w14:textId="77777777" w:rsidR="00364E35" w:rsidRPr="009D47E1" w:rsidRDefault="00364E35" w:rsidP="00CC591C">
            <w:pPr>
              <w:jc w:val="center"/>
              <w:rPr>
                <w:rFonts w:ascii="Arial" w:hAnsi="Arial"/>
              </w:rPr>
            </w:pPr>
            <w:r w:rsidRPr="009D47E1">
              <w:rPr>
                <w:rFonts w:ascii="Arial" w:hAnsi="Arial"/>
              </w:rPr>
              <w:t>56</w:t>
            </w:r>
          </w:p>
        </w:tc>
        <w:tc>
          <w:tcPr>
            <w:tcW w:w="4962" w:type="dxa"/>
            <w:hideMark/>
          </w:tcPr>
          <w:p w14:paraId="4AE8809B" w14:textId="77777777" w:rsidR="00364E35" w:rsidRPr="009D47E1" w:rsidRDefault="00364E35" w:rsidP="00CC591C">
            <w:pPr>
              <w:rPr>
                <w:rFonts w:ascii="Arial" w:hAnsi="Arial"/>
              </w:rPr>
            </w:pPr>
            <w:r w:rsidRPr="009D47E1">
              <w:rPr>
                <w:rFonts w:ascii="Arial" w:hAnsi="Arial"/>
              </w:rPr>
              <w:t>Replace all defective heaters</w:t>
            </w:r>
          </w:p>
        </w:tc>
        <w:tc>
          <w:tcPr>
            <w:tcW w:w="2977" w:type="dxa"/>
            <w:noWrap/>
            <w:hideMark/>
          </w:tcPr>
          <w:p w14:paraId="549A8516" w14:textId="77777777" w:rsidR="00364E35" w:rsidRPr="009D47E1" w:rsidRDefault="00364E35" w:rsidP="00CC591C">
            <w:pPr>
              <w:rPr>
                <w:rFonts w:ascii="Arial" w:hAnsi="Arial"/>
              </w:rPr>
            </w:pPr>
          </w:p>
        </w:tc>
      </w:tr>
      <w:tr w:rsidR="00364E35" w:rsidRPr="009D47E1" w14:paraId="0E1DAFAD" w14:textId="77777777" w:rsidTr="0052148D">
        <w:trPr>
          <w:trHeight w:val="270"/>
        </w:trPr>
        <w:tc>
          <w:tcPr>
            <w:tcW w:w="2547" w:type="dxa"/>
            <w:hideMark/>
          </w:tcPr>
          <w:p w14:paraId="13A3C8B1" w14:textId="77777777" w:rsidR="00364E35" w:rsidRPr="009D47E1" w:rsidRDefault="00364E35" w:rsidP="00CC591C">
            <w:pPr>
              <w:rPr>
                <w:rFonts w:ascii="Arial" w:hAnsi="Arial"/>
              </w:rPr>
            </w:pPr>
            <w:r w:rsidRPr="009D47E1">
              <w:rPr>
                <w:rFonts w:ascii="Arial" w:hAnsi="Arial"/>
              </w:rPr>
              <w:t>Stairways with no handrail (MORPHEOS)</w:t>
            </w:r>
          </w:p>
        </w:tc>
        <w:tc>
          <w:tcPr>
            <w:tcW w:w="1276" w:type="dxa"/>
            <w:hideMark/>
          </w:tcPr>
          <w:p w14:paraId="0D56D797" w14:textId="77777777" w:rsidR="00364E35" w:rsidRPr="009D47E1" w:rsidRDefault="00364E35" w:rsidP="00CC591C">
            <w:pPr>
              <w:rPr>
                <w:rFonts w:ascii="Arial" w:hAnsi="Arial"/>
              </w:rPr>
            </w:pPr>
            <w:r w:rsidRPr="009D47E1">
              <w:rPr>
                <w:rFonts w:ascii="Arial" w:hAnsi="Arial"/>
              </w:rPr>
              <w:t>Students</w:t>
            </w:r>
          </w:p>
        </w:tc>
        <w:tc>
          <w:tcPr>
            <w:tcW w:w="1457" w:type="dxa"/>
            <w:noWrap/>
            <w:hideMark/>
          </w:tcPr>
          <w:p w14:paraId="5799728D"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34CC7BFE" w14:textId="77777777" w:rsidR="00364E35" w:rsidRPr="009D47E1" w:rsidRDefault="00364E35" w:rsidP="00CC591C">
            <w:pPr>
              <w:jc w:val="center"/>
              <w:rPr>
                <w:rFonts w:ascii="Arial" w:hAnsi="Arial"/>
              </w:rPr>
            </w:pPr>
            <w:r w:rsidRPr="009D47E1">
              <w:rPr>
                <w:rFonts w:ascii="Arial" w:hAnsi="Arial"/>
              </w:rPr>
              <w:t>8</w:t>
            </w:r>
          </w:p>
        </w:tc>
        <w:tc>
          <w:tcPr>
            <w:tcW w:w="884" w:type="dxa"/>
            <w:noWrap/>
            <w:hideMark/>
          </w:tcPr>
          <w:p w14:paraId="23BD80EA" w14:textId="77777777" w:rsidR="00364E35" w:rsidRPr="009D47E1" w:rsidRDefault="00364E35" w:rsidP="00CC591C">
            <w:pPr>
              <w:jc w:val="center"/>
              <w:rPr>
                <w:rFonts w:ascii="Arial" w:hAnsi="Arial"/>
              </w:rPr>
            </w:pPr>
            <w:r w:rsidRPr="009D47E1">
              <w:rPr>
                <w:rFonts w:ascii="Arial" w:hAnsi="Arial"/>
              </w:rPr>
              <w:t>48</w:t>
            </w:r>
          </w:p>
        </w:tc>
        <w:tc>
          <w:tcPr>
            <w:tcW w:w="4962" w:type="dxa"/>
            <w:hideMark/>
          </w:tcPr>
          <w:p w14:paraId="380748FB" w14:textId="77777777" w:rsidR="00364E35" w:rsidRPr="009D47E1" w:rsidRDefault="00364E35" w:rsidP="00CC591C">
            <w:pPr>
              <w:rPr>
                <w:rFonts w:ascii="Arial" w:hAnsi="Arial"/>
              </w:rPr>
            </w:pPr>
            <w:r w:rsidRPr="009D47E1">
              <w:rPr>
                <w:rFonts w:ascii="Arial" w:hAnsi="Arial"/>
              </w:rPr>
              <w:t>Place handrails to all stairs</w:t>
            </w:r>
          </w:p>
        </w:tc>
        <w:tc>
          <w:tcPr>
            <w:tcW w:w="2977" w:type="dxa"/>
            <w:noWrap/>
            <w:hideMark/>
          </w:tcPr>
          <w:p w14:paraId="0A8792F6" w14:textId="77777777" w:rsidR="00364E35" w:rsidRPr="009D47E1" w:rsidRDefault="00364E35" w:rsidP="00CC591C">
            <w:pPr>
              <w:rPr>
                <w:rFonts w:ascii="Arial" w:hAnsi="Arial"/>
              </w:rPr>
            </w:pPr>
          </w:p>
        </w:tc>
      </w:tr>
      <w:tr w:rsidR="00364E35" w:rsidRPr="009D47E1" w14:paraId="3B48F211" w14:textId="77777777" w:rsidTr="0052148D">
        <w:trPr>
          <w:trHeight w:val="270"/>
        </w:trPr>
        <w:tc>
          <w:tcPr>
            <w:tcW w:w="2547" w:type="dxa"/>
            <w:hideMark/>
          </w:tcPr>
          <w:p w14:paraId="23E93E31" w14:textId="77777777" w:rsidR="00364E35" w:rsidRPr="009D47E1" w:rsidRDefault="00364E35" w:rsidP="00CC591C">
            <w:pPr>
              <w:rPr>
                <w:rFonts w:ascii="Arial" w:hAnsi="Arial"/>
              </w:rPr>
            </w:pPr>
            <w:r w:rsidRPr="009D47E1">
              <w:rPr>
                <w:rFonts w:ascii="Arial" w:hAnsi="Arial"/>
              </w:rPr>
              <w:t>Moulding peeling away from ceiling (boys common room)</w:t>
            </w:r>
          </w:p>
        </w:tc>
        <w:tc>
          <w:tcPr>
            <w:tcW w:w="1276" w:type="dxa"/>
            <w:hideMark/>
          </w:tcPr>
          <w:p w14:paraId="46039612" w14:textId="77777777" w:rsidR="00364E35" w:rsidRPr="009D47E1" w:rsidRDefault="00364E35" w:rsidP="00CC591C">
            <w:pPr>
              <w:rPr>
                <w:rFonts w:ascii="Arial" w:hAnsi="Arial"/>
              </w:rPr>
            </w:pPr>
            <w:r w:rsidRPr="009D47E1">
              <w:rPr>
                <w:rFonts w:ascii="Arial" w:hAnsi="Arial"/>
              </w:rPr>
              <w:t>Students and Teachers</w:t>
            </w:r>
          </w:p>
        </w:tc>
        <w:tc>
          <w:tcPr>
            <w:tcW w:w="1457" w:type="dxa"/>
            <w:noWrap/>
            <w:hideMark/>
          </w:tcPr>
          <w:p w14:paraId="12A11A31"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4976819F" w14:textId="77777777" w:rsidR="00364E35" w:rsidRPr="009D47E1" w:rsidRDefault="00364E35" w:rsidP="00CC591C">
            <w:pPr>
              <w:jc w:val="center"/>
              <w:rPr>
                <w:rFonts w:ascii="Arial" w:hAnsi="Arial"/>
              </w:rPr>
            </w:pPr>
            <w:r w:rsidRPr="009D47E1">
              <w:rPr>
                <w:rFonts w:ascii="Arial" w:hAnsi="Arial"/>
              </w:rPr>
              <w:t>6</w:t>
            </w:r>
          </w:p>
        </w:tc>
        <w:tc>
          <w:tcPr>
            <w:tcW w:w="884" w:type="dxa"/>
            <w:noWrap/>
            <w:hideMark/>
          </w:tcPr>
          <w:p w14:paraId="625796F6" w14:textId="77777777" w:rsidR="00364E35" w:rsidRPr="009D47E1" w:rsidRDefault="00364E35" w:rsidP="00CC591C">
            <w:pPr>
              <w:jc w:val="center"/>
              <w:rPr>
                <w:rFonts w:ascii="Arial" w:hAnsi="Arial"/>
              </w:rPr>
            </w:pPr>
            <w:r w:rsidRPr="009D47E1">
              <w:rPr>
                <w:rFonts w:ascii="Arial" w:hAnsi="Arial"/>
              </w:rPr>
              <w:t>36</w:t>
            </w:r>
          </w:p>
        </w:tc>
        <w:tc>
          <w:tcPr>
            <w:tcW w:w="4962" w:type="dxa"/>
            <w:hideMark/>
          </w:tcPr>
          <w:p w14:paraId="55475247" w14:textId="77777777" w:rsidR="00364E35" w:rsidRPr="009D47E1" w:rsidRDefault="00364E35" w:rsidP="00CC591C">
            <w:pPr>
              <w:rPr>
                <w:rFonts w:ascii="Arial" w:hAnsi="Arial"/>
              </w:rPr>
            </w:pPr>
            <w:r w:rsidRPr="009D47E1">
              <w:rPr>
                <w:rFonts w:ascii="Arial" w:hAnsi="Arial"/>
              </w:rPr>
              <w:t>Repair to damaged moulding</w:t>
            </w:r>
          </w:p>
        </w:tc>
        <w:tc>
          <w:tcPr>
            <w:tcW w:w="2977" w:type="dxa"/>
            <w:noWrap/>
            <w:hideMark/>
          </w:tcPr>
          <w:p w14:paraId="2C2C51C0" w14:textId="77777777" w:rsidR="00364E35" w:rsidRPr="009D47E1" w:rsidRDefault="00364E35" w:rsidP="00CC591C">
            <w:pPr>
              <w:rPr>
                <w:rFonts w:ascii="Arial" w:hAnsi="Arial"/>
              </w:rPr>
            </w:pPr>
          </w:p>
        </w:tc>
      </w:tr>
      <w:tr w:rsidR="00364E35" w:rsidRPr="009D47E1" w14:paraId="21A33659" w14:textId="77777777" w:rsidTr="0052148D">
        <w:trPr>
          <w:trHeight w:val="270"/>
        </w:trPr>
        <w:tc>
          <w:tcPr>
            <w:tcW w:w="2547" w:type="dxa"/>
            <w:hideMark/>
          </w:tcPr>
          <w:p w14:paraId="787B3C4E" w14:textId="77777777" w:rsidR="00364E35" w:rsidRPr="009D47E1" w:rsidRDefault="00364E35" w:rsidP="00CC591C">
            <w:pPr>
              <w:rPr>
                <w:rFonts w:ascii="Arial" w:hAnsi="Arial"/>
              </w:rPr>
            </w:pPr>
            <w:r w:rsidRPr="009D47E1">
              <w:rPr>
                <w:rFonts w:ascii="Arial" w:hAnsi="Arial"/>
              </w:rPr>
              <w:lastRenderedPageBreak/>
              <w:t>Pressure release valve for central heating (boys common room)</w:t>
            </w:r>
          </w:p>
        </w:tc>
        <w:tc>
          <w:tcPr>
            <w:tcW w:w="1276" w:type="dxa"/>
            <w:hideMark/>
          </w:tcPr>
          <w:p w14:paraId="2AC57D24" w14:textId="77777777" w:rsidR="00364E35" w:rsidRPr="009D47E1" w:rsidRDefault="00364E35" w:rsidP="00CC591C">
            <w:pPr>
              <w:rPr>
                <w:rFonts w:ascii="Arial" w:hAnsi="Arial"/>
              </w:rPr>
            </w:pPr>
            <w:r w:rsidRPr="009D47E1">
              <w:rPr>
                <w:rFonts w:ascii="Arial" w:hAnsi="Arial"/>
              </w:rPr>
              <w:t>Students and Teachers</w:t>
            </w:r>
          </w:p>
        </w:tc>
        <w:tc>
          <w:tcPr>
            <w:tcW w:w="1457" w:type="dxa"/>
            <w:noWrap/>
            <w:hideMark/>
          </w:tcPr>
          <w:p w14:paraId="755E8AD8"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47016639" w14:textId="77777777" w:rsidR="00364E35" w:rsidRPr="009D47E1" w:rsidRDefault="00364E35" w:rsidP="00CC591C">
            <w:pPr>
              <w:jc w:val="center"/>
              <w:rPr>
                <w:rFonts w:ascii="Arial" w:hAnsi="Arial"/>
              </w:rPr>
            </w:pPr>
            <w:r w:rsidRPr="009D47E1">
              <w:rPr>
                <w:rFonts w:ascii="Arial" w:hAnsi="Arial"/>
              </w:rPr>
              <w:t>9</w:t>
            </w:r>
          </w:p>
        </w:tc>
        <w:tc>
          <w:tcPr>
            <w:tcW w:w="884" w:type="dxa"/>
            <w:noWrap/>
            <w:hideMark/>
          </w:tcPr>
          <w:p w14:paraId="1BBB65F6" w14:textId="77777777" w:rsidR="00364E35" w:rsidRPr="009D47E1" w:rsidRDefault="00364E35" w:rsidP="00CC591C">
            <w:pPr>
              <w:jc w:val="center"/>
              <w:rPr>
                <w:rFonts w:ascii="Arial" w:hAnsi="Arial"/>
              </w:rPr>
            </w:pPr>
            <w:r w:rsidRPr="009D47E1">
              <w:rPr>
                <w:rFonts w:ascii="Arial" w:hAnsi="Arial"/>
              </w:rPr>
              <w:t>54</w:t>
            </w:r>
          </w:p>
        </w:tc>
        <w:tc>
          <w:tcPr>
            <w:tcW w:w="4962" w:type="dxa"/>
            <w:hideMark/>
          </w:tcPr>
          <w:p w14:paraId="7F434C41" w14:textId="77777777" w:rsidR="00364E35" w:rsidRPr="009D47E1" w:rsidRDefault="00364E35" w:rsidP="00CC591C">
            <w:pPr>
              <w:rPr>
                <w:rFonts w:ascii="Arial" w:hAnsi="Arial"/>
              </w:rPr>
            </w:pPr>
            <w:r w:rsidRPr="009D47E1">
              <w:rPr>
                <w:rFonts w:ascii="Arial" w:hAnsi="Arial"/>
              </w:rPr>
              <w:t>Should be housed off so cannot release pressure to room</w:t>
            </w:r>
          </w:p>
        </w:tc>
        <w:tc>
          <w:tcPr>
            <w:tcW w:w="2977" w:type="dxa"/>
            <w:noWrap/>
            <w:hideMark/>
          </w:tcPr>
          <w:p w14:paraId="53D15B2A" w14:textId="77777777" w:rsidR="00364E35" w:rsidRPr="009D47E1" w:rsidRDefault="00364E35" w:rsidP="00CC591C">
            <w:pPr>
              <w:rPr>
                <w:rFonts w:ascii="Arial" w:hAnsi="Arial"/>
              </w:rPr>
            </w:pPr>
          </w:p>
        </w:tc>
      </w:tr>
      <w:tr w:rsidR="00364E35" w:rsidRPr="009D47E1" w14:paraId="39CA482D" w14:textId="77777777" w:rsidTr="0052148D">
        <w:trPr>
          <w:trHeight w:val="270"/>
        </w:trPr>
        <w:tc>
          <w:tcPr>
            <w:tcW w:w="2547" w:type="dxa"/>
            <w:hideMark/>
          </w:tcPr>
          <w:p w14:paraId="0D68B0E1" w14:textId="77777777" w:rsidR="00364E35" w:rsidRPr="009D47E1" w:rsidRDefault="00364E35" w:rsidP="00CC591C">
            <w:pPr>
              <w:rPr>
                <w:rFonts w:ascii="Arial" w:hAnsi="Arial"/>
              </w:rPr>
            </w:pPr>
            <w:r w:rsidRPr="009D47E1">
              <w:rPr>
                <w:rFonts w:ascii="Arial" w:hAnsi="Arial"/>
              </w:rPr>
              <w:t>Plywood repairs to floors- trip hazard</w:t>
            </w:r>
          </w:p>
        </w:tc>
        <w:tc>
          <w:tcPr>
            <w:tcW w:w="1276" w:type="dxa"/>
            <w:hideMark/>
          </w:tcPr>
          <w:p w14:paraId="0456523A" w14:textId="77777777" w:rsidR="00364E35" w:rsidRPr="009D47E1" w:rsidRDefault="00364E35" w:rsidP="00CC591C">
            <w:pPr>
              <w:rPr>
                <w:rFonts w:ascii="Arial" w:hAnsi="Arial"/>
              </w:rPr>
            </w:pPr>
            <w:r w:rsidRPr="009D47E1">
              <w:rPr>
                <w:rFonts w:ascii="Arial" w:hAnsi="Arial"/>
              </w:rPr>
              <w:t>Students and Teachers</w:t>
            </w:r>
          </w:p>
        </w:tc>
        <w:tc>
          <w:tcPr>
            <w:tcW w:w="1457" w:type="dxa"/>
            <w:noWrap/>
            <w:hideMark/>
          </w:tcPr>
          <w:p w14:paraId="7E9D2E2B" w14:textId="77777777" w:rsidR="00364E35" w:rsidRPr="009D47E1" w:rsidRDefault="00364E35" w:rsidP="00CC591C">
            <w:pPr>
              <w:jc w:val="center"/>
              <w:rPr>
                <w:rFonts w:ascii="Arial" w:hAnsi="Arial"/>
              </w:rPr>
            </w:pPr>
            <w:r w:rsidRPr="009D47E1">
              <w:rPr>
                <w:rFonts w:ascii="Arial" w:hAnsi="Arial"/>
              </w:rPr>
              <w:t>8</w:t>
            </w:r>
          </w:p>
        </w:tc>
        <w:tc>
          <w:tcPr>
            <w:tcW w:w="990" w:type="dxa"/>
            <w:noWrap/>
            <w:hideMark/>
          </w:tcPr>
          <w:p w14:paraId="6F01232D" w14:textId="77777777" w:rsidR="00364E35" w:rsidRPr="009D47E1" w:rsidRDefault="00364E35" w:rsidP="00CC591C">
            <w:pPr>
              <w:jc w:val="center"/>
              <w:rPr>
                <w:rFonts w:ascii="Arial" w:hAnsi="Arial"/>
              </w:rPr>
            </w:pPr>
            <w:r w:rsidRPr="009D47E1">
              <w:rPr>
                <w:rFonts w:ascii="Arial" w:hAnsi="Arial"/>
              </w:rPr>
              <w:t>5</w:t>
            </w:r>
          </w:p>
        </w:tc>
        <w:tc>
          <w:tcPr>
            <w:tcW w:w="884" w:type="dxa"/>
            <w:noWrap/>
            <w:hideMark/>
          </w:tcPr>
          <w:p w14:paraId="19AF636C" w14:textId="77777777" w:rsidR="00364E35" w:rsidRPr="009D47E1" w:rsidRDefault="00364E35" w:rsidP="00CC591C">
            <w:pPr>
              <w:jc w:val="center"/>
              <w:rPr>
                <w:rFonts w:ascii="Arial" w:hAnsi="Arial"/>
              </w:rPr>
            </w:pPr>
            <w:r w:rsidRPr="009D47E1">
              <w:rPr>
                <w:rFonts w:ascii="Arial" w:hAnsi="Arial"/>
              </w:rPr>
              <w:t>40</w:t>
            </w:r>
          </w:p>
        </w:tc>
        <w:tc>
          <w:tcPr>
            <w:tcW w:w="4962" w:type="dxa"/>
            <w:hideMark/>
          </w:tcPr>
          <w:p w14:paraId="7885D343" w14:textId="77777777" w:rsidR="00364E35" w:rsidRPr="009D47E1" w:rsidRDefault="00364E35" w:rsidP="00CC591C">
            <w:pPr>
              <w:rPr>
                <w:rFonts w:ascii="Arial" w:hAnsi="Arial"/>
              </w:rPr>
            </w:pPr>
            <w:r w:rsidRPr="009D47E1">
              <w:rPr>
                <w:rFonts w:ascii="Arial" w:hAnsi="Arial"/>
              </w:rPr>
              <w:t>Repair floors using similar floor boards</w:t>
            </w:r>
          </w:p>
        </w:tc>
        <w:tc>
          <w:tcPr>
            <w:tcW w:w="2977" w:type="dxa"/>
            <w:noWrap/>
            <w:hideMark/>
          </w:tcPr>
          <w:p w14:paraId="4106B7E9" w14:textId="77777777" w:rsidR="00364E35" w:rsidRPr="009D47E1" w:rsidRDefault="00364E35" w:rsidP="00CC591C">
            <w:pPr>
              <w:rPr>
                <w:rFonts w:ascii="Arial" w:hAnsi="Arial"/>
              </w:rPr>
            </w:pPr>
          </w:p>
        </w:tc>
      </w:tr>
      <w:tr w:rsidR="00364E35" w:rsidRPr="009D47E1" w14:paraId="688E45BC" w14:textId="77777777" w:rsidTr="0052148D">
        <w:trPr>
          <w:trHeight w:val="270"/>
        </w:trPr>
        <w:tc>
          <w:tcPr>
            <w:tcW w:w="2547" w:type="dxa"/>
            <w:hideMark/>
          </w:tcPr>
          <w:p w14:paraId="203FBAB8" w14:textId="77777777" w:rsidR="00364E35" w:rsidRPr="009D47E1" w:rsidRDefault="00364E35" w:rsidP="00CC591C">
            <w:pPr>
              <w:rPr>
                <w:rFonts w:ascii="Arial" w:hAnsi="Arial"/>
              </w:rPr>
            </w:pPr>
            <w:r w:rsidRPr="009D47E1">
              <w:rPr>
                <w:rFonts w:ascii="Arial" w:hAnsi="Arial"/>
              </w:rPr>
              <w:t>Plastic bags blocking chimneys</w:t>
            </w:r>
          </w:p>
        </w:tc>
        <w:tc>
          <w:tcPr>
            <w:tcW w:w="1276" w:type="dxa"/>
            <w:hideMark/>
          </w:tcPr>
          <w:p w14:paraId="47EAEC8D" w14:textId="77777777" w:rsidR="00364E35" w:rsidRPr="009D47E1" w:rsidRDefault="00364E35" w:rsidP="00CC591C">
            <w:pPr>
              <w:rPr>
                <w:rFonts w:ascii="Arial" w:hAnsi="Arial"/>
              </w:rPr>
            </w:pPr>
            <w:r w:rsidRPr="009D47E1">
              <w:rPr>
                <w:rFonts w:ascii="Arial" w:hAnsi="Arial"/>
              </w:rPr>
              <w:t>Students and Teachers</w:t>
            </w:r>
          </w:p>
        </w:tc>
        <w:tc>
          <w:tcPr>
            <w:tcW w:w="1457" w:type="dxa"/>
            <w:noWrap/>
            <w:hideMark/>
          </w:tcPr>
          <w:p w14:paraId="1A81B08C" w14:textId="77777777" w:rsidR="00364E35" w:rsidRPr="009D47E1" w:rsidRDefault="00364E35" w:rsidP="00CC591C">
            <w:pPr>
              <w:jc w:val="center"/>
              <w:rPr>
                <w:rFonts w:ascii="Arial" w:hAnsi="Arial"/>
              </w:rPr>
            </w:pPr>
            <w:r w:rsidRPr="009D47E1">
              <w:rPr>
                <w:rFonts w:ascii="Arial" w:hAnsi="Arial"/>
              </w:rPr>
              <w:t>5</w:t>
            </w:r>
          </w:p>
        </w:tc>
        <w:tc>
          <w:tcPr>
            <w:tcW w:w="990" w:type="dxa"/>
            <w:noWrap/>
            <w:hideMark/>
          </w:tcPr>
          <w:p w14:paraId="7C5E9DBB" w14:textId="77777777" w:rsidR="00364E35" w:rsidRPr="009D47E1" w:rsidRDefault="00364E35" w:rsidP="00CC591C">
            <w:pPr>
              <w:jc w:val="center"/>
              <w:rPr>
                <w:rFonts w:ascii="Arial" w:hAnsi="Arial"/>
              </w:rPr>
            </w:pPr>
            <w:r w:rsidRPr="009D47E1">
              <w:rPr>
                <w:rFonts w:ascii="Arial" w:hAnsi="Arial"/>
              </w:rPr>
              <w:t>7</w:t>
            </w:r>
          </w:p>
        </w:tc>
        <w:tc>
          <w:tcPr>
            <w:tcW w:w="884" w:type="dxa"/>
            <w:noWrap/>
            <w:hideMark/>
          </w:tcPr>
          <w:p w14:paraId="54D61BF3" w14:textId="77777777" w:rsidR="00364E35" w:rsidRPr="009D47E1" w:rsidRDefault="00364E35" w:rsidP="00CC591C">
            <w:pPr>
              <w:jc w:val="center"/>
              <w:rPr>
                <w:rFonts w:ascii="Arial" w:hAnsi="Arial"/>
              </w:rPr>
            </w:pPr>
            <w:r w:rsidRPr="009D47E1">
              <w:rPr>
                <w:rFonts w:ascii="Arial" w:hAnsi="Arial"/>
              </w:rPr>
              <w:t>35</w:t>
            </w:r>
          </w:p>
        </w:tc>
        <w:tc>
          <w:tcPr>
            <w:tcW w:w="4962" w:type="dxa"/>
            <w:hideMark/>
          </w:tcPr>
          <w:p w14:paraId="34FB0D6C" w14:textId="77777777" w:rsidR="00364E35" w:rsidRPr="009D47E1" w:rsidRDefault="00364E35" w:rsidP="00CC591C">
            <w:pPr>
              <w:rPr>
                <w:rFonts w:ascii="Arial" w:hAnsi="Arial"/>
              </w:rPr>
            </w:pPr>
            <w:r w:rsidRPr="009D47E1">
              <w:rPr>
                <w:rFonts w:ascii="Arial" w:hAnsi="Arial"/>
              </w:rPr>
              <w:t xml:space="preserve">Use proper method to stop draught </w:t>
            </w:r>
          </w:p>
        </w:tc>
        <w:tc>
          <w:tcPr>
            <w:tcW w:w="2977" w:type="dxa"/>
            <w:noWrap/>
            <w:hideMark/>
          </w:tcPr>
          <w:p w14:paraId="1E3EC167" w14:textId="77777777" w:rsidR="00364E35" w:rsidRPr="009D47E1" w:rsidRDefault="00364E35" w:rsidP="00CC591C">
            <w:pPr>
              <w:rPr>
                <w:rFonts w:ascii="Arial" w:hAnsi="Arial"/>
              </w:rPr>
            </w:pPr>
          </w:p>
        </w:tc>
      </w:tr>
      <w:tr w:rsidR="00364E35" w:rsidRPr="009D47E1" w14:paraId="13552FAD" w14:textId="77777777" w:rsidTr="0052148D">
        <w:trPr>
          <w:trHeight w:val="270"/>
        </w:trPr>
        <w:tc>
          <w:tcPr>
            <w:tcW w:w="2547" w:type="dxa"/>
            <w:hideMark/>
          </w:tcPr>
          <w:p w14:paraId="35163BC7" w14:textId="77777777" w:rsidR="00364E35" w:rsidRPr="009D47E1" w:rsidRDefault="00364E35" w:rsidP="00CC591C">
            <w:pPr>
              <w:rPr>
                <w:rFonts w:ascii="Arial" w:hAnsi="Arial"/>
              </w:rPr>
            </w:pPr>
            <w:r w:rsidRPr="009D47E1">
              <w:rPr>
                <w:rFonts w:ascii="Arial" w:hAnsi="Arial"/>
              </w:rPr>
              <w:t>Loose unterminated cables throughout the building</w:t>
            </w:r>
          </w:p>
        </w:tc>
        <w:tc>
          <w:tcPr>
            <w:tcW w:w="1276" w:type="dxa"/>
            <w:hideMark/>
          </w:tcPr>
          <w:p w14:paraId="31000C26" w14:textId="77777777" w:rsidR="00364E35" w:rsidRPr="009D47E1" w:rsidRDefault="00364E35" w:rsidP="00CC591C">
            <w:pPr>
              <w:rPr>
                <w:rFonts w:ascii="Arial" w:hAnsi="Arial"/>
              </w:rPr>
            </w:pPr>
            <w:r w:rsidRPr="009D47E1">
              <w:rPr>
                <w:rFonts w:ascii="Arial" w:hAnsi="Arial"/>
              </w:rPr>
              <w:t>Students and Teachers</w:t>
            </w:r>
          </w:p>
        </w:tc>
        <w:tc>
          <w:tcPr>
            <w:tcW w:w="1457" w:type="dxa"/>
            <w:noWrap/>
            <w:hideMark/>
          </w:tcPr>
          <w:p w14:paraId="69DED2E3" w14:textId="77777777" w:rsidR="00364E35" w:rsidRPr="009D47E1" w:rsidRDefault="00364E35" w:rsidP="00CC591C">
            <w:pPr>
              <w:jc w:val="center"/>
              <w:rPr>
                <w:rFonts w:ascii="Arial" w:hAnsi="Arial"/>
              </w:rPr>
            </w:pPr>
            <w:r w:rsidRPr="009D47E1">
              <w:rPr>
                <w:rFonts w:ascii="Arial" w:hAnsi="Arial"/>
              </w:rPr>
              <w:t>5</w:t>
            </w:r>
          </w:p>
        </w:tc>
        <w:tc>
          <w:tcPr>
            <w:tcW w:w="990" w:type="dxa"/>
            <w:noWrap/>
            <w:hideMark/>
          </w:tcPr>
          <w:p w14:paraId="244D3A70" w14:textId="77777777" w:rsidR="00364E35" w:rsidRPr="009D47E1" w:rsidRDefault="00364E35" w:rsidP="00CC591C">
            <w:pPr>
              <w:jc w:val="center"/>
              <w:rPr>
                <w:rFonts w:ascii="Arial" w:hAnsi="Arial"/>
              </w:rPr>
            </w:pPr>
            <w:r w:rsidRPr="009D47E1">
              <w:rPr>
                <w:rFonts w:ascii="Arial" w:hAnsi="Arial"/>
              </w:rPr>
              <w:t>10</w:t>
            </w:r>
          </w:p>
        </w:tc>
        <w:tc>
          <w:tcPr>
            <w:tcW w:w="884" w:type="dxa"/>
            <w:noWrap/>
            <w:hideMark/>
          </w:tcPr>
          <w:p w14:paraId="41C7AAB6" w14:textId="77777777" w:rsidR="00364E35" w:rsidRPr="009D47E1" w:rsidRDefault="00364E35" w:rsidP="00CC591C">
            <w:pPr>
              <w:jc w:val="center"/>
              <w:rPr>
                <w:rFonts w:ascii="Arial" w:hAnsi="Arial"/>
              </w:rPr>
            </w:pPr>
            <w:r w:rsidRPr="009D47E1">
              <w:rPr>
                <w:rFonts w:ascii="Arial" w:hAnsi="Arial"/>
              </w:rPr>
              <w:t>50</w:t>
            </w:r>
          </w:p>
        </w:tc>
        <w:tc>
          <w:tcPr>
            <w:tcW w:w="4962" w:type="dxa"/>
            <w:hideMark/>
          </w:tcPr>
          <w:p w14:paraId="23ECE1A9" w14:textId="77777777" w:rsidR="00364E35" w:rsidRPr="009D47E1" w:rsidRDefault="00364E35" w:rsidP="00CC591C">
            <w:pPr>
              <w:rPr>
                <w:rFonts w:ascii="Arial" w:hAnsi="Arial"/>
              </w:rPr>
            </w:pPr>
            <w:r w:rsidRPr="009D47E1">
              <w:rPr>
                <w:rFonts w:ascii="Arial" w:hAnsi="Arial"/>
              </w:rPr>
              <w:t>Remove or terminate properly</w:t>
            </w:r>
          </w:p>
        </w:tc>
        <w:tc>
          <w:tcPr>
            <w:tcW w:w="2977" w:type="dxa"/>
            <w:noWrap/>
            <w:hideMark/>
          </w:tcPr>
          <w:p w14:paraId="5199C631" w14:textId="77777777" w:rsidR="00364E35" w:rsidRPr="009D47E1" w:rsidRDefault="00364E35" w:rsidP="00CC591C">
            <w:pPr>
              <w:rPr>
                <w:rFonts w:ascii="Arial" w:hAnsi="Arial"/>
              </w:rPr>
            </w:pPr>
          </w:p>
        </w:tc>
      </w:tr>
      <w:tr w:rsidR="00364E35" w:rsidRPr="009D47E1" w14:paraId="22F5032C" w14:textId="77777777" w:rsidTr="0052148D">
        <w:trPr>
          <w:trHeight w:val="270"/>
        </w:trPr>
        <w:tc>
          <w:tcPr>
            <w:tcW w:w="2547" w:type="dxa"/>
            <w:hideMark/>
          </w:tcPr>
          <w:p w14:paraId="4612CC93" w14:textId="77777777" w:rsidR="00364E35" w:rsidRPr="009D47E1" w:rsidRDefault="00364E35" w:rsidP="00CC591C">
            <w:pPr>
              <w:rPr>
                <w:rFonts w:ascii="Arial" w:hAnsi="Arial"/>
              </w:rPr>
            </w:pPr>
            <w:r w:rsidRPr="009D47E1">
              <w:rPr>
                <w:rFonts w:ascii="Arial" w:hAnsi="Arial"/>
              </w:rPr>
              <w:t>Door to Science lab from girls dorm room</w:t>
            </w:r>
          </w:p>
        </w:tc>
        <w:tc>
          <w:tcPr>
            <w:tcW w:w="1276" w:type="dxa"/>
            <w:hideMark/>
          </w:tcPr>
          <w:p w14:paraId="5A3EFD3D" w14:textId="77777777" w:rsidR="00364E35" w:rsidRPr="009D47E1" w:rsidRDefault="00364E35" w:rsidP="00CC591C">
            <w:pPr>
              <w:rPr>
                <w:rFonts w:ascii="Arial" w:hAnsi="Arial"/>
              </w:rPr>
            </w:pPr>
            <w:r w:rsidRPr="009D47E1">
              <w:rPr>
                <w:rFonts w:ascii="Arial" w:hAnsi="Arial"/>
              </w:rPr>
              <w:t>Students</w:t>
            </w:r>
          </w:p>
        </w:tc>
        <w:tc>
          <w:tcPr>
            <w:tcW w:w="1457" w:type="dxa"/>
            <w:noWrap/>
            <w:hideMark/>
          </w:tcPr>
          <w:p w14:paraId="3D860532"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5982288D" w14:textId="77777777" w:rsidR="00364E35" w:rsidRPr="009D47E1" w:rsidRDefault="00364E35" w:rsidP="00CC591C">
            <w:pPr>
              <w:jc w:val="center"/>
              <w:rPr>
                <w:rFonts w:ascii="Arial" w:hAnsi="Arial"/>
              </w:rPr>
            </w:pPr>
            <w:r w:rsidRPr="009D47E1">
              <w:rPr>
                <w:rFonts w:ascii="Arial" w:hAnsi="Arial"/>
              </w:rPr>
              <w:t>10</w:t>
            </w:r>
          </w:p>
        </w:tc>
        <w:tc>
          <w:tcPr>
            <w:tcW w:w="884" w:type="dxa"/>
            <w:noWrap/>
            <w:hideMark/>
          </w:tcPr>
          <w:p w14:paraId="715A9DCF" w14:textId="77777777" w:rsidR="00364E35" w:rsidRPr="009D47E1" w:rsidRDefault="00364E35" w:rsidP="00CC591C">
            <w:pPr>
              <w:jc w:val="center"/>
              <w:rPr>
                <w:rFonts w:ascii="Arial" w:hAnsi="Arial"/>
              </w:rPr>
            </w:pPr>
            <w:r w:rsidRPr="009D47E1">
              <w:rPr>
                <w:rFonts w:ascii="Arial" w:hAnsi="Arial"/>
              </w:rPr>
              <w:t>60</w:t>
            </w:r>
          </w:p>
        </w:tc>
        <w:tc>
          <w:tcPr>
            <w:tcW w:w="4962" w:type="dxa"/>
            <w:hideMark/>
          </w:tcPr>
          <w:p w14:paraId="3C650051" w14:textId="77777777" w:rsidR="00364E35" w:rsidRPr="009D47E1" w:rsidRDefault="00364E35" w:rsidP="00CC591C">
            <w:pPr>
              <w:rPr>
                <w:rFonts w:ascii="Arial" w:hAnsi="Arial"/>
              </w:rPr>
            </w:pPr>
            <w:r w:rsidRPr="009D47E1">
              <w:rPr>
                <w:rFonts w:ascii="Arial" w:hAnsi="Arial"/>
              </w:rPr>
              <w:t>Remove access to the lab from girls room</w:t>
            </w:r>
          </w:p>
        </w:tc>
        <w:tc>
          <w:tcPr>
            <w:tcW w:w="2977" w:type="dxa"/>
            <w:noWrap/>
            <w:hideMark/>
          </w:tcPr>
          <w:p w14:paraId="09C9EF7B" w14:textId="77777777" w:rsidR="00364E35" w:rsidRPr="009D47E1" w:rsidRDefault="00364E35" w:rsidP="00CC591C">
            <w:pPr>
              <w:rPr>
                <w:rFonts w:ascii="Arial" w:hAnsi="Arial"/>
              </w:rPr>
            </w:pPr>
          </w:p>
        </w:tc>
      </w:tr>
      <w:tr w:rsidR="00364E35" w:rsidRPr="009D47E1" w14:paraId="17106768" w14:textId="77777777" w:rsidTr="0052148D">
        <w:trPr>
          <w:trHeight w:val="270"/>
        </w:trPr>
        <w:tc>
          <w:tcPr>
            <w:tcW w:w="2547" w:type="dxa"/>
            <w:hideMark/>
          </w:tcPr>
          <w:p w14:paraId="2C877F62" w14:textId="77777777" w:rsidR="00364E35" w:rsidRPr="009D47E1" w:rsidRDefault="00364E35" w:rsidP="00CC591C">
            <w:pPr>
              <w:rPr>
                <w:rFonts w:ascii="Arial" w:hAnsi="Arial"/>
              </w:rPr>
            </w:pPr>
            <w:r w:rsidRPr="009D47E1">
              <w:rPr>
                <w:rFonts w:ascii="Arial" w:hAnsi="Arial"/>
              </w:rPr>
              <w:t>Door leading from boys shower room to girls dorm</w:t>
            </w:r>
          </w:p>
        </w:tc>
        <w:tc>
          <w:tcPr>
            <w:tcW w:w="1276" w:type="dxa"/>
            <w:hideMark/>
          </w:tcPr>
          <w:p w14:paraId="652EA89E" w14:textId="77777777" w:rsidR="00364E35" w:rsidRPr="009D47E1" w:rsidRDefault="00364E35" w:rsidP="00CC591C">
            <w:pPr>
              <w:rPr>
                <w:rFonts w:ascii="Arial" w:hAnsi="Arial"/>
              </w:rPr>
            </w:pPr>
            <w:r w:rsidRPr="009D47E1">
              <w:rPr>
                <w:rFonts w:ascii="Arial" w:hAnsi="Arial"/>
              </w:rPr>
              <w:t>Students</w:t>
            </w:r>
          </w:p>
        </w:tc>
        <w:tc>
          <w:tcPr>
            <w:tcW w:w="1457" w:type="dxa"/>
            <w:noWrap/>
            <w:hideMark/>
          </w:tcPr>
          <w:p w14:paraId="4A07A351" w14:textId="77777777" w:rsidR="00364E35" w:rsidRPr="009D47E1" w:rsidRDefault="00364E35" w:rsidP="00CC591C">
            <w:pPr>
              <w:jc w:val="center"/>
              <w:rPr>
                <w:rFonts w:ascii="Arial" w:hAnsi="Arial"/>
              </w:rPr>
            </w:pPr>
            <w:r w:rsidRPr="009D47E1">
              <w:rPr>
                <w:rFonts w:ascii="Arial" w:hAnsi="Arial"/>
              </w:rPr>
              <w:t>5</w:t>
            </w:r>
          </w:p>
        </w:tc>
        <w:tc>
          <w:tcPr>
            <w:tcW w:w="990" w:type="dxa"/>
            <w:noWrap/>
            <w:hideMark/>
          </w:tcPr>
          <w:p w14:paraId="2211462D" w14:textId="77777777" w:rsidR="00364E35" w:rsidRPr="009D47E1" w:rsidRDefault="00364E35" w:rsidP="00CC591C">
            <w:pPr>
              <w:jc w:val="center"/>
              <w:rPr>
                <w:rFonts w:ascii="Arial" w:hAnsi="Arial"/>
              </w:rPr>
            </w:pPr>
            <w:r w:rsidRPr="009D47E1">
              <w:rPr>
                <w:rFonts w:ascii="Arial" w:hAnsi="Arial"/>
              </w:rPr>
              <w:t>9</w:t>
            </w:r>
          </w:p>
        </w:tc>
        <w:tc>
          <w:tcPr>
            <w:tcW w:w="884" w:type="dxa"/>
            <w:noWrap/>
            <w:hideMark/>
          </w:tcPr>
          <w:p w14:paraId="0BBDE778" w14:textId="77777777" w:rsidR="00364E35" w:rsidRPr="009D47E1" w:rsidRDefault="00364E35" w:rsidP="00CC591C">
            <w:pPr>
              <w:jc w:val="center"/>
              <w:rPr>
                <w:rFonts w:ascii="Arial" w:hAnsi="Arial"/>
              </w:rPr>
            </w:pPr>
            <w:r w:rsidRPr="009D47E1">
              <w:rPr>
                <w:rFonts w:ascii="Arial" w:hAnsi="Arial"/>
              </w:rPr>
              <w:t>45</w:t>
            </w:r>
          </w:p>
        </w:tc>
        <w:tc>
          <w:tcPr>
            <w:tcW w:w="4962" w:type="dxa"/>
            <w:hideMark/>
          </w:tcPr>
          <w:p w14:paraId="0F65A623" w14:textId="047CF1C0" w:rsidR="00364E35" w:rsidRPr="009D47E1" w:rsidRDefault="00364E35" w:rsidP="00CC591C">
            <w:pPr>
              <w:rPr>
                <w:rFonts w:ascii="Arial" w:hAnsi="Arial"/>
              </w:rPr>
            </w:pPr>
            <w:r w:rsidRPr="009D47E1">
              <w:rPr>
                <w:rFonts w:ascii="Arial" w:hAnsi="Arial"/>
              </w:rPr>
              <w:t xml:space="preserve">Access to be </w:t>
            </w:r>
            <w:r w:rsidR="00C24551" w:rsidRPr="009D47E1">
              <w:rPr>
                <w:rFonts w:ascii="Arial" w:hAnsi="Arial"/>
              </w:rPr>
              <w:t>permanently</w:t>
            </w:r>
            <w:r w:rsidRPr="009D47E1">
              <w:rPr>
                <w:rFonts w:ascii="Arial" w:hAnsi="Arial"/>
              </w:rPr>
              <w:t xml:space="preserve"> removed</w:t>
            </w:r>
          </w:p>
        </w:tc>
        <w:tc>
          <w:tcPr>
            <w:tcW w:w="2977" w:type="dxa"/>
            <w:noWrap/>
            <w:hideMark/>
          </w:tcPr>
          <w:p w14:paraId="49A34164" w14:textId="77777777" w:rsidR="00364E35" w:rsidRPr="009D47E1" w:rsidRDefault="00364E35" w:rsidP="00CC591C">
            <w:pPr>
              <w:rPr>
                <w:rFonts w:ascii="Arial" w:hAnsi="Arial"/>
              </w:rPr>
            </w:pPr>
          </w:p>
        </w:tc>
      </w:tr>
      <w:tr w:rsidR="00364E35" w:rsidRPr="009D47E1" w14:paraId="1E898C36" w14:textId="77777777" w:rsidTr="0052148D">
        <w:trPr>
          <w:trHeight w:val="270"/>
        </w:trPr>
        <w:tc>
          <w:tcPr>
            <w:tcW w:w="2547" w:type="dxa"/>
            <w:hideMark/>
          </w:tcPr>
          <w:p w14:paraId="6B5BBE98" w14:textId="77777777" w:rsidR="00364E35" w:rsidRPr="009D47E1" w:rsidRDefault="00364E35" w:rsidP="00CC591C">
            <w:pPr>
              <w:rPr>
                <w:rFonts w:ascii="Arial" w:hAnsi="Arial"/>
              </w:rPr>
            </w:pPr>
            <w:r w:rsidRPr="009D47E1">
              <w:rPr>
                <w:rFonts w:ascii="Arial" w:hAnsi="Arial"/>
              </w:rPr>
              <w:t>Steps at doorways- trip/fall hazard</w:t>
            </w:r>
          </w:p>
        </w:tc>
        <w:tc>
          <w:tcPr>
            <w:tcW w:w="1276" w:type="dxa"/>
            <w:hideMark/>
          </w:tcPr>
          <w:p w14:paraId="39ABC7CD" w14:textId="77777777" w:rsidR="00364E35" w:rsidRPr="009D47E1" w:rsidRDefault="00364E35" w:rsidP="00CC591C">
            <w:pPr>
              <w:rPr>
                <w:rFonts w:ascii="Arial" w:hAnsi="Arial"/>
              </w:rPr>
            </w:pPr>
            <w:r w:rsidRPr="009D47E1">
              <w:rPr>
                <w:rFonts w:ascii="Arial" w:hAnsi="Arial"/>
              </w:rPr>
              <w:t>Students</w:t>
            </w:r>
          </w:p>
        </w:tc>
        <w:tc>
          <w:tcPr>
            <w:tcW w:w="1457" w:type="dxa"/>
            <w:noWrap/>
            <w:hideMark/>
          </w:tcPr>
          <w:p w14:paraId="0E1CE39C" w14:textId="77777777" w:rsidR="00364E35" w:rsidRPr="009D47E1" w:rsidRDefault="00364E35" w:rsidP="00CC591C">
            <w:pPr>
              <w:jc w:val="center"/>
              <w:rPr>
                <w:rFonts w:ascii="Arial" w:hAnsi="Arial"/>
              </w:rPr>
            </w:pPr>
            <w:r w:rsidRPr="009D47E1">
              <w:rPr>
                <w:rFonts w:ascii="Arial" w:hAnsi="Arial"/>
              </w:rPr>
              <w:t>9</w:t>
            </w:r>
          </w:p>
        </w:tc>
        <w:tc>
          <w:tcPr>
            <w:tcW w:w="990" w:type="dxa"/>
            <w:noWrap/>
            <w:hideMark/>
          </w:tcPr>
          <w:p w14:paraId="05548CE0" w14:textId="77777777" w:rsidR="00364E35" w:rsidRPr="009D47E1" w:rsidRDefault="00364E35" w:rsidP="00CC591C">
            <w:pPr>
              <w:jc w:val="center"/>
              <w:rPr>
                <w:rFonts w:ascii="Arial" w:hAnsi="Arial"/>
              </w:rPr>
            </w:pPr>
            <w:r w:rsidRPr="009D47E1">
              <w:rPr>
                <w:rFonts w:ascii="Arial" w:hAnsi="Arial"/>
              </w:rPr>
              <w:t>6</w:t>
            </w:r>
          </w:p>
        </w:tc>
        <w:tc>
          <w:tcPr>
            <w:tcW w:w="884" w:type="dxa"/>
            <w:noWrap/>
            <w:hideMark/>
          </w:tcPr>
          <w:p w14:paraId="17AD1F81" w14:textId="77777777" w:rsidR="00364E35" w:rsidRPr="009D47E1" w:rsidRDefault="00364E35" w:rsidP="00CC591C">
            <w:pPr>
              <w:jc w:val="center"/>
              <w:rPr>
                <w:rFonts w:ascii="Arial" w:hAnsi="Arial"/>
              </w:rPr>
            </w:pPr>
            <w:r w:rsidRPr="009D47E1">
              <w:rPr>
                <w:rFonts w:ascii="Arial" w:hAnsi="Arial"/>
              </w:rPr>
              <w:t>54</w:t>
            </w:r>
          </w:p>
        </w:tc>
        <w:tc>
          <w:tcPr>
            <w:tcW w:w="4962" w:type="dxa"/>
            <w:hideMark/>
          </w:tcPr>
          <w:p w14:paraId="679E5F31" w14:textId="78A7E706" w:rsidR="00364E35" w:rsidRPr="009D47E1" w:rsidRDefault="00364E35" w:rsidP="00CC591C">
            <w:pPr>
              <w:rPr>
                <w:rFonts w:ascii="Arial" w:hAnsi="Arial"/>
              </w:rPr>
            </w:pPr>
            <w:r w:rsidRPr="009D47E1">
              <w:rPr>
                <w:rFonts w:ascii="Arial" w:hAnsi="Arial"/>
              </w:rPr>
              <w:t xml:space="preserve">Signage at a </w:t>
            </w:r>
            <w:r w:rsidR="00C24551" w:rsidRPr="009D47E1">
              <w:rPr>
                <w:rFonts w:ascii="Arial" w:hAnsi="Arial"/>
              </w:rPr>
              <w:t>minimum</w:t>
            </w:r>
            <w:r w:rsidRPr="009D47E1">
              <w:rPr>
                <w:rFonts w:ascii="Arial" w:hAnsi="Arial"/>
              </w:rPr>
              <w:t xml:space="preserve"> to be in place/handrails</w:t>
            </w:r>
          </w:p>
        </w:tc>
        <w:tc>
          <w:tcPr>
            <w:tcW w:w="2977" w:type="dxa"/>
            <w:noWrap/>
            <w:hideMark/>
          </w:tcPr>
          <w:p w14:paraId="41B6D802" w14:textId="77777777" w:rsidR="00364E35" w:rsidRPr="009D47E1" w:rsidRDefault="00364E35" w:rsidP="00CC591C">
            <w:pPr>
              <w:rPr>
                <w:rFonts w:ascii="Arial" w:hAnsi="Arial"/>
              </w:rPr>
            </w:pPr>
          </w:p>
        </w:tc>
      </w:tr>
      <w:tr w:rsidR="00364E35" w:rsidRPr="009D47E1" w14:paraId="1EE2F4A7" w14:textId="77777777" w:rsidTr="0052148D">
        <w:trPr>
          <w:trHeight w:val="270"/>
        </w:trPr>
        <w:tc>
          <w:tcPr>
            <w:tcW w:w="2547" w:type="dxa"/>
            <w:hideMark/>
          </w:tcPr>
          <w:p w14:paraId="1DD4B209" w14:textId="77777777" w:rsidR="00364E35" w:rsidRPr="009D47E1" w:rsidRDefault="00364E35" w:rsidP="00CC591C">
            <w:pPr>
              <w:rPr>
                <w:rFonts w:ascii="Arial" w:hAnsi="Arial"/>
              </w:rPr>
            </w:pPr>
            <w:r w:rsidRPr="009D47E1">
              <w:rPr>
                <w:rFonts w:ascii="Arial" w:hAnsi="Arial"/>
              </w:rPr>
              <w:t>Goods delivery through hallway to girls dorm not always locked</w:t>
            </w:r>
          </w:p>
        </w:tc>
        <w:tc>
          <w:tcPr>
            <w:tcW w:w="1276" w:type="dxa"/>
            <w:hideMark/>
          </w:tcPr>
          <w:p w14:paraId="03BEC283" w14:textId="77777777" w:rsidR="00364E35" w:rsidRPr="009D47E1" w:rsidRDefault="00364E35" w:rsidP="00CC591C">
            <w:pPr>
              <w:rPr>
                <w:rFonts w:ascii="Arial" w:hAnsi="Arial"/>
              </w:rPr>
            </w:pPr>
            <w:r w:rsidRPr="009D47E1">
              <w:rPr>
                <w:rFonts w:ascii="Arial" w:hAnsi="Arial"/>
              </w:rPr>
              <w:t>Students</w:t>
            </w:r>
          </w:p>
        </w:tc>
        <w:tc>
          <w:tcPr>
            <w:tcW w:w="1457" w:type="dxa"/>
            <w:noWrap/>
            <w:hideMark/>
          </w:tcPr>
          <w:p w14:paraId="4838DAC1" w14:textId="77777777" w:rsidR="00364E35" w:rsidRPr="009D47E1" w:rsidRDefault="00364E35" w:rsidP="00CC591C">
            <w:pPr>
              <w:jc w:val="center"/>
              <w:rPr>
                <w:rFonts w:ascii="Arial" w:hAnsi="Arial"/>
              </w:rPr>
            </w:pPr>
            <w:r w:rsidRPr="009D47E1">
              <w:rPr>
                <w:rFonts w:ascii="Arial" w:hAnsi="Arial"/>
              </w:rPr>
              <w:t>7</w:t>
            </w:r>
          </w:p>
        </w:tc>
        <w:tc>
          <w:tcPr>
            <w:tcW w:w="990" w:type="dxa"/>
            <w:noWrap/>
            <w:hideMark/>
          </w:tcPr>
          <w:p w14:paraId="482CFCAC" w14:textId="77777777" w:rsidR="00364E35" w:rsidRPr="009D47E1" w:rsidRDefault="00364E35" w:rsidP="00CC591C">
            <w:pPr>
              <w:jc w:val="center"/>
              <w:rPr>
                <w:rFonts w:ascii="Arial" w:hAnsi="Arial"/>
              </w:rPr>
            </w:pPr>
            <w:r w:rsidRPr="009D47E1">
              <w:rPr>
                <w:rFonts w:ascii="Arial" w:hAnsi="Arial"/>
              </w:rPr>
              <w:t>9</w:t>
            </w:r>
          </w:p>
        </w:tc>
        <w:tc>
          <w:tcPr>
            <w:tcW w:w="884" w:type="dxa"/>
            <w:noWrap/>
            <w:hideMark/>
          </w:tcPr>
          <w:p w14:paraId="00E6352B" w14:textId="77777777" w:rsidR="00364E35" w:rsidRPr="009D47E1" w:rsidRDefault="00364E35" w:rsidP="00CC591C">
            <w:pPr>
              <w:jc w:val="center"/>
              <w:rPr>
                <w:rFonts w:ascii="Arial" w:hAnsi="Arial"/>
              </w:rPr>
            </w:pPr>
            <w:r w:rsidRPr="009D47E1">
              <w:rPr>
                <w:rFonts w:ascii="Arial" w:hAnsi="Arial"/>
              </w:rPr>
              <w:t>63</w:t>
            </w:r>
          </w:p>
        </w:tc>
        <w:tc>
          <w:tcPr>
            <w:tcW w:w="4962" w:type="dxa"/>
            <w:hideMark/>
          </w:tcPr>
          <w:p w14:paraId="1A926E91" w14:textId="77777777" w:rsidR="00364E35" w:rsidRPr="009D47E1" w:rsidRDefault="00364E35" w:rsidP="00CC591C">
            <w:pPr>
              <w:rPr>
                <w:rFonts w:ascii="Arial" w:hAnsi="Arial"/>
              </w:rPr>
            </w:pPr>
            <w:r w:rsidRPr="009D47E1">
              <w:rPr>
                <w:rFonts w:ascii="Arial" w:hAnsi="Arial"/>
              </w:rPr>
              <w:t>Review - deliveries to buzz in and be accompanied</w:t>
            </w:r>
          </w:p>
        </w:tc>
        <w:tc>
          <w:tcPr>
            <w:tcW w:w="2977" w:type="dxa"/>
            <w:noWrap/>
            <w:hideMark/>
          </w:tcPr>
          <w:p w14:paraId="7EA87023" w14:textId="77777777" w:rsidR="00364E35" w:rsidRPr="009D47E1" w:rsidRDefault="00364E35" w:rsidP="00CC591C">
            <w:pPr>
              <w:rPr>
                <w:rFonts w:ascii="Arial" w:hAnsi="Arial"/>
              </w:rPr>
            </w:pPr>
          </w:p>
        </w:tc>
      </w:tr>
      <w:tr w:rsidR="00364E35" w:rsidRPr="009D47E1" w14:paraId="0CF7A796" w14:textId="77777777" w:rsidTr="0052148D">
        <w:trPr>
          <w:trHeight w:val="270"/>
        </w:trPr>
        <w:tc>
          <w:tcPr>
            <w:tcW w:w="2547" w:type="dxa"/>
            <w:hideMark/>
          </w:tcPr>
          <w:p w14:paraId="03D06531" w14:textId="77777777" w:rsidR="00364E35" w:rsidRPr="009D47E1" w:rsidRDefault="00364E35" w:rsidP="00CC591C">
            <w:pPr>
              <w:rPr>
                <w:rFonts w:ascii="Arial" w:hAnsi="Arial"/>
              </w:rPr>
            </w:pPr>
            <w:r w:rsidRPr="009D47E1">
              <w:rPr>
                <w:rFonts w:ascii="Arial" w:hAnsi="Arial"/>
              </w:rPr>
              <w:t>No fire orders displayed</w:t>
            </w:r>
          </w:p>
        </w:tc>
        <w:tc>
          <w:tcPr>
            <w:tcW w:w="1276" w:type="dxa"/>
            <w:hideMark/>
          </w:tcPr>
          <w:p w14:paraId="6CC6B6F4" w14:textId="77777777" w:rsidR="00364E35" w:rsidRPr="009D47E1" w:rsidRDefault="00364E35" w:rsidP="00CC591C">
            <w:pPr>
              <w:rPr>
                <w:rFonts w:ascii="Arial" w:hAnsi="Arial"/>
              </w:rPr>
            </w:pPr>
            <w:r w:rsidRPr="009D47E1">
              <w:rPr>
                <w:rFonts w:ascii="Arial" w:hAnsi="Arial"/>
              </w:rPr>
              <w:t xml:space="preserve">All users </w:t>
            </w:r>
          </w:p>
        </w:tc>
        <w:tc>
          <w:tcPr>
            <w:tcW w:w="1457" w:type="dxa"/>
            <w:noWrap/>
            <w:hideMark/>
          </w:tcPr>
          <w:p w14:paraId="1E65AAA6" w14:textId="77777777" w:rsidR="00364E35" w:rsidRPr="009D47E1" w:rsidRDefault="00364E35" w:rsidP="00CC591C">
            <w:pPr>
              <w:jc w:val="center"/>
              <w:rPr>
                <w:rFonts w:ascii="Arial" w:hAnsi="Arial"/>
              </w:rPr>
            </w:pPr>
            <w:r w:rsidRPr="009D47E1">
              <w:rPr>
                <w:rFonts w:ascii="Arial" w:hAnsi="Arial"/>
              </w:rPr>
              <w:t>5</w:t>
            </w:r>
          </w:p>
        </w:tc>
        <w:tc>
          <w:tcPr>
            <w:tcW w:w="990" w:type="dxa"/>
            <w:noWrap/>
            <w:hideMark/>
          </w:tcPr>
          <w:p w14:paraId="3D506D75" w14:textId="77777777" w:rsidR="00364E35" w:rsidRPr="009D47E1" w:rsidRDefault="00364E35" w:rsidP="00CC591C">
            <w:pPr>
              <w:jc w:val="center"/>
              <w:rPr>
                <w:rFonts w:ascii="Arial" w:hAnsi="Arial"/>
              </w:rPr>
            </w:pPr>
            <w:r w:rsidRPr="009D47E1">
              <w:rPr>
                <w:rFonts w:ascii="Arial" w:hAnsi="Arial"/>
              </w:rPr>
              <w:t>10</w:t>
            </w:r>
          </w:p>
        </w:tc>
        <w:tc>
          <w:tcPr>
            <w:tcW w:w="884" w:type="dxa"/>
            <w:noWrap/>
            <w:hideMark/>
          </w:tcPr>
          <w:p w14:paraId="51840276" w14:textId="77777777" w:rsidR="00364E35" w:rsidRPr="009D47E1" w:rsidRDefault="00364E35" w:rsidP="00CC591C">
            <w:pPr>
              <w:jc w:val="center"/>
              <w:rPr>
                <w:rFonts w:ascii="Arial" w:hAnsi="Arial"/>
              </w:rPr>
            </w:pPr>
            <w:r w:rsidRPr="009D47E1">
              <w:rPr>
                <w:rFonts w:ascii="Arial" w:hAnsi="Arial"/>
              </w:rPr>
              <w:t>50</w:t>
            </w:r>
          </w:p>
        </w:tc>
        <w:tc>
          <w:tcPr>
            <w:tcW w:w="4962" w:type="dxa"/>
            <w:hideMark/>
          </w:tcPr>
          <w:p w14:paraId="505F445B" w14:textId="77777777" w:rsidR="00364E35" w:rsidRPr="009D47E1" w:rsidRDefault="00364E35" w:rsidP="00CC591C">
            <w:pPr>
              <w:rPr>
                <w:rFonts w:ascii="Arial" w:hAnsi="Arial"/>
              </w:rPr>
            </w:pPr>
            <w:r w:rsidRPr="009D47E1">
              <w:rPr>
                <w:rFonts w:ascii="Arial" w:hAnsi="Arial"/>
              </w:rPr>
              <w:t>Fire orders to be generated and displayed</w:t>
            </w:r>
          </w:p>
        </w:tc>
        <w:tc>
          <w:tcPr>
            <w:tcW w:w="2977" w:type="dxa"/>
            <w:noWrap/>
            <w:hideMark/>
          </w:tcPr>
          <w:p w14:paraId="71CE2894" w14:textId="77777777" w:rsidR="00364E35" w:rsidRPr="009D47E1" w:rsidRDefault="00364E35" w:rsidP="00CC591C">
            <w:pPr>
              <w:rPr>
                <w:rFonts w:ascii="Arial" w:hAnsi="Arial"/>
              </w:rPr>
            </w:pPr>
          </w:p>
        </w:tc>
      </w:tr>
      <w:tr w:rsidR="00364E35" w:rsidRPr="009D47E1" w14:paraId="67F8C922" w14:textId="77777777" w:rsidTr="0052148D">
        <w:trPr>
          <w:trHeight w:val="270"/>
        </w:trPr>
        <w:tc>
          <w:tcPr>
            <w:tcW w:w="2547" w:type="dxa"/>
            <w:hideMark/>
          </w:tcPr>
          <w:p w14:paraId="13E4D5AD" w14:textId="77777777" w:rsidR="00364E35" w:rsidRPr="009D47E1" w:rsidRDefault="00364E35" w:rsidP="00CC591C">
            <w:pPr>
              <w:rPr>
                <w:rFonts w:ascii="Arial" w:hAnsi="Arial"/>
              </w:rPr>
            </w:pPr>
            <w:r w:rsidRPr="009D47E1">
              <w:rPr>
                <w:rFonts w:ascii="Arial" w:hAnsi="Arial"/>
              </w:rPr>
              <w:t>Fire escape from Montessori made of wood and in bad repair</w:t>
            </w:r>
          </w:p>
        </w:tc>
        <w:tc>
          <w:tcPr>
            <w:tcW w:w="1276" w:type="dxa"/>
            <w:hideMark/>
          </w:tcPr>
          <w:p w14:paraId="4CE5F975" w14:textId="77777777" w:rsidR="00364E35" w:rsidRPr="009D47E1" w:rsidRDefault="00364E35" w:rsidP="00CC591C">
            <w:pPr>
              <w:rPr>
                <w:rFonts w:ascii="Arial" w:hAnsi="Arial"/>
              </w:rPr>
            </w:pPr>
            <w:r w:rsidRPr="009D47E1">
              <w:rPr>
                <w:rFonts w:ascii="Arial" w:hAnsi="Arial"/>
              </w:rPr>
              <w:t>Children and Teachers</w:t>
            </w:r>
          </w:p>
        </w:tc>
        <w:tc>
          <w:tcPr>
            <w:tcW w:w="1457" w:type="dxa"/>
            <w:noWrap/>
            <w:hideMark/>
          </w:tcPr>
          <w:p w14:paraId="2D9FCC68"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66716F85" w14:textId="77777777" w:rsidR="00364E35" w:rsidRPr="009D47E1" w:rsidRDefault="00364E35" w:rsidP="00CC591C">
            <w:pPr>
              <w:jc w:val="center"/>
              <w:rPr>
                <w:rFonts w:ascii="Arial" w:hAnsi="Arial"/>
              </w:rPr>
            </w:pPr>
            <w:r w:rsidRPr="009D47E1">
              <w:rPr>
                <w:rFonts w:ascii="Arial" w:hAnsi="Arial"/>
              </w:rPr>
              <w:t>10</w:t>
            </w:r>
          </w:p>
        </w:tc>
        <w:tc>
          <w:tcPr>
            <w:tcW w:w="884" w:type="dxa"/>
            <w:noWrap/>
            <w:hideMark/>
          </w:tcPr>
          <w:p w14:paraId="28D034EF" w14:textId="77777777" w:rsidR="00364E35" w:rsidRPr="009D47E1" w:rsidRDefault="00364E35" w:rsidP="00CC591C">
            <w:pPr>
              <w:jc w:val="center"/>
              <w:rPr>
                <w:rFonts w:ascii="Arial" w:hAnsi="Arial"/>
              </w:rPr>
            </w:pPr>
            <w:r w:rsidRPr="009D47E1">
              <w:rPr>
                <w:rFonts w:ascii="Arial" w:hAnsi="Arial"/>
              </w:rPr>
              <w:t>60</w:t>
            </w:r>
          </w:p>
        </w:tc>
        <w:tc>
          <w:tcPr>
            <w:tcW w:w="4962" w:type="dxa"/>
            <w:hideMark/>
          </w:tcPr>
          <w:p w14:paraId="568B72B7" w14:textId="77777777" w:rsidR="00364E35" w:rsidRPr="009D47E1" w:rsidRDefault="00364E35" w:rsidP="00CC591C">
            <w:pPr>
              <w:rPr>
                <w:rFonts w:ascii="Arial" w:hAnsi="Arial"/>
              </w:rPr>
            </w:pPr>
            <w:r w:rsidRPr="009D47E1">
              <w:rPr>
                <w:rFonts w:ascii="Arial" w:hAnsi="Arial"/>
              </w:rPr>
              <w:t>To be replaced with metal stairs</w:t>
            </w:r>
          </w:p>
        </w:tc>
        <w:tc>
          <w:tcPr>
            <w:tcW w:w="2977" w:type="dxa"/>
            <w:noWrap/>
            <w:hideMark/>
          </w:tcPr>
          <w:p w14:paraId="3EBCB1AB" w14:textId="77777777" w:rsidR="00364E35" w:rsidRPr="009D47E1" w:rsidRDefault="00364E35" w:rsidP="00CC591C">
            <w:pPr>
              <w:rPr>
                <w:rFonts w:ascii="Arial" w:hAnsi="Arial"/>
              </w:rPr>
            </w:pPr>
          </w:p>
        </w:tc>
      </w:tr>
      <w:tr w:rsidR="00364E35" w:rsidRPr="009D47E1" w14:paraId="716B7D45" w14:textId="77777777" w:rsidTr="0052148D">
        <w:trPr>
          <w:trHeight w:val="270"/>
        </w:trPr>
        <w:tc>
          <w:tcPr>
            <w:tcW w:w="2547" w:type="dxa"/>
            <w:hideMark/>
          </w:tcPr>
          <w:p w14:paraId="4E48F94A" w14:textId="77777777" w:rsidR="00364E35" w:rsidRPr="009D47E1" w:rsidRDefault="00364E35" w:rsidP="00CC591C">
            <w:pPr>
              <w:rPr>
                <w:rFonts w:ascii="Arial" w:hAnsi="Arial"/>
              </w:rPr>
            </w:pPr>
            <w:r w:rsidRPr="009D47E1">
              <w:rPr>
                <w:rFonts w:ascii="Arial" w:hAnsi="Arial"/>
              </w:rPr>
              <w:t>Stables underneath Montessori-no insulation or fire proofing</w:t>
            </w:r>
          </w:p>
        </w:tc>
        <w:tc>
          <w:tcPr>
            <w:tcW w:w="1276" w:type="dxa"/>
            <w:hideMark/>
          </w:tcPr>
          <w:p w14:paraId="609060DA" w14:textId="77777777" w:rsidR="00364E35" w:rsidRPr="009D47E1" w:rsidRDefault="00364E35" w:rsidP="00CC591C">
            <w:pPr>
              <w:rPr>
                <w:rFonts w:ascii="Arial" w:hAnsi="Arial"/>
              </w:rPr>
            </w:pPr>
            <w:r w:rsidRPr="009D47E1">
              <w:rPr>
                <w:rFonts w:ascii="Arial" w:hAnsi="Arial"/>
              </w:rPr>
              <w:t>Children and Teachers</w:t>
            </w:r>
          </w:p>
        </w:tc>
        <w:tc>
          <w:tcPr>
            <w:tcW w:w="1457" w:type="dxa"/>
            <w:noWrap/>
            <w:hideMark/>
          </w:tcPr>
          <w:p w14:paraId="1DE0644A"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44741D3C" w14:textId="77777777" w:rsidR="00364E35" w:rsidRPr="009D47E1" w:rsidRDefault="00364E35" w:rsidP="00CC591C">
            <w:pPr>
              <w:jc w:val="center"/>
              <w:rPr>
                <w:rFonts w:ascii="Arial" w:hAnsi="Arial"/>
              </w:rPr>
            </w:pPr>
            <w:r w:rsidRPr="009D47E1">
              <w:rPr>
                <w:rFonts w:ascii="Arial" w:hAnsi="Arial"/>
              </w:rPr>
              <w:t>10</w:t>
            </w:r>
          </w:p>
        </w:tc>
        <w:tc>
          <w:tcPr>
            <w:tcW w:w="884" w:type="dxa"/>
            <w:noWrap/>
            <w:hideMark/>
          </w:tcPr>
          <w:p w14:paraId="35926309" w14:textId="77777777" w:rsidR="00364E35" w:rsidRPr="009D47E1" w:rsidRDefault="00364E35" w:rsidP="00CC591C">
            <w:pPr>
              <w:jc w:val="center"/>
              <w:rPr>
                <w:rFonts w:ascii="Arial" w:hAnsi="Arial"/>
              </w:rPr>
            </w:pPr>
            <w:r w:rsidRPr="009D47E1">
              <w:rPr>
                <w:rFonts w:ascii="Arial" w:hAnsi="Arial"/>
              </w:rPr>
              <w:t>60</w:t>
            </w:r>
          </w:p>
        </w:tc>
        <w:tc>
          <w:tcPr>
            <w:tcW w:w="4962" w:type="dxa"/>
            <w:hideMark/>
          </w:tcPr>
          <w:p w14:paraId="4BEE1ABF" w14:textId="4FF3C2FB" w:rsidR="00364E35" w:rsidRPr="009D47E1" w:rsidRDefault="00364E35" w:rsidP="00CC591C">
            <w:pPr>
              <w:rPr>
                <w:rFonts w:ascii="Arial" w:hAnsi="Arial"/>
              </w:rPr>
            </w:pPr>
            <w:r w:rsidRPr="009D47E1">
              <w:rPr>
                <w:rFonts w:ascii="Arial" w:hAnsi="Arial"/>
              </w:rPr>
              <w:t>Seal,</w:t>
            </w:r>
            <w:r w:rsidR="00CC591C">
              <w:rPr>
                <w:rFonts w:ascii="Arial" w:hAnsi="Arial"/>
              </w:rPr>
              <w:t xml:space="preserve"> </w:t>
            </w:r>
            <w:r w:rsidRPr="009D47E1">
              <w:rPr>
                <w:rFonts w:ascii="Arial" w:hAnsi="Arial"/>
              </w:rPr>
              <w:t>insulate and fire rated slabs to be fitted</w:t>
            </w:r>
          </w:p>
        </w:tc>
        <w:tc>
          <w:tcPr>
            <w:tcW w:w="2977" w:type="dxa"/>
            <w:noWrap/>
            <w:hideMark/>
          </w:tcPr>
          <w:p w14:paraId="0885005C" w14:textId="77777777" w:rsidR="00364E35" w:rsidRPr="009D47E1" w:rsidRDefault="00364E35" w:rsidP="00CC591C">
            <w:pPr>
              <w:rPr>
                <w:rFonts w:ascii="Arial" w:hAnsi="Arial"/>
              </w:rPr>
            </w:pPr>
          </w:p>
        </w:tc>
      </w:tr>
      <w:tr w:rsidR="00364E35" w:rsidRPr="009D47E1" w14:paraId="2EE19E38" w14:textId="77777777" w:rsidTr="0052148D">
        <w:trPr>
          <w:trHeight w:val="270"/>
        </w:trPr>
        <w:tc>
          <w:tcPr>
            <w:tcW w:w="2547" w:type="dxa"/>
            <w:hideMark/>
          </w:tcPr>
          <w:p w14:paraId="43B1B494" w14:textId="77777777" w:rsidR="00364E35" w:rsidRPr="009D47E1" w:rsidRDefault="00364E35" w:rsidP="00CC591C">
            <w:pPr>
              <w:rPr>
                <w:rFonts w:ascii="Arial" w:hAnsi="Arial"/>
              </w:rPr>
            </w:pPr>
            <w:r w:rsidRPr="009D47E1">
              <w:rPr>
                <w:rFonts w:ascii="Arial" w:hAnsi="Arial"/>
              </w:rPr>
              <w:lastRenderedPageBreak/>
              <w:t>Plant rooms and switch gear in hallways</w:t>
            </w:r>
          </w:p>
        </w:tc>
        <w:tc>
          <w:tcPr>
            <w:tcW w:w="1276" w:type="dxa"/>
            <w:hideMark/>
          </w:tcPr>
          <w:p w14:paraId="13697CFE" w14:textId="77777777" w:rsidR="00364E35" w:rsidRPr="009D47E1" w:rsidRDefault="00364E35" w:rsidP="00CC591C">
            <w:pPr>
              <w:rPr>
                <w:rFonts w:ascii="Arial" w:hAnsi="Arial"/>
              </w:rPr>
            </w:pPr>
            <w:r w:rsidRPr="009D47E1">
              <w:rPr>
                <w:rFonts w:ascii="Arial" w:hAnsi="Arial"/>
              </w:rPr>
              <w:t>All users</w:t>
            </w:r>
          </w:p>
        </w:tc>
        <w:tc>
          <w:tcPr>
            <w:tcW w:w="1457" w:type="dxa"/>
            <w:noWrap/>
            <w:hideMark/>
          </w:tcPr>
          <w:p w14:paraId="50ECCCFA"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27806F35" w14:textId="77777777" w:rsidR="00364E35" w:rsidRPr="009D47E1" w:rsidRDefault="00364E35" w:rsidP="00CC591C">
            <w:pPr>
              <w:jc w:val="center"/>
              <w:rPr>
                <w:rFonts w:ascii="Arial" w:hAnsi="Arial"/>
              </w:rPr>
            </w:pPr>
            <w:r w:rsidRPr="009D47E1">
              <w:rPr>
                <w:rFonts w:ascii="Arial" w:hAnsi="Arial"/>
              </w:rPr>
              <w:t>10</w:t>
            </w:r>
          </w:p>
        </w:tc>
        <w:tc>
          <w:tcPr>
            <w:tcW w:w="884" w:type="dxa"/>
            <w:noWrap/>
            <w:hideMark/>
          </w:tcPr>
          <w:p w14:paraId="05371CAC" w14:textId="77777777" w:rsidR="00364E35" w:rsidRPr="009D47E1" w:rsidRDefault="00364E35" w:rsidP="00CC591C">
            <w:pPr>
              <w:jc w:val="center"/>
              <w:rPr>
                <w:rFonts w:ascii="Arial" w:hAnsi="Arial"/>
              </w:rPr>
            </w:pPr>
            <w:r w:rsidRPr="009D47E1">
              <w:rPr>
                <w:rFonts w:ascii="Arial" w:hAnsi="Arial"/>
              </w:rPr>
              <w:t>60</w:t>
            </w:r>
          </w:p>
        </w:tc>
        <w:tc>
          <w:tcPr>
            <w:tcW w:w="4962" w:type="dxa"/>
            <w:hideMark/>
          </w:tcPr>
          <w:p w14:paraId="2E53B2D9" w14:textId="77777777" w:rsidR="00364E35" w:rsidRPr="009D47E1" w:rsidRDefault="00364E35" w:rsidP="00CC591C">
            <w:pPr>
              <w:rPr>
                <w:rFonts w:ascii="Arial" w:hAnsi="Arial"/>
              </w:rPr>
            </w:pPr>
            <w:r w:rsidRPr="009D47E1">
              <w:rPr>
                <w:rFonts w:ascii="Arial" w:hAnsi="Arial"/>
              </w:rPr>
              <w:t>Plant rooms and switch gear to be isolated from public</w:t>
            </w:r>
          </w:p>
        </w:tc>
        <w:tc>
          <w:tcPr>
            <w:tcW w:w="2977" w:type="dxa"/>
            <w:noWrap/>
            <w:hideMark/>
          </w:tcPr>
          <w:p w14:paraId="5C0109CB" w14:textId="77777777" w:rsidR="00364E35" w:rsidRPr="009D47E1" w:rsidRDefault="00364E35" w:rsidP="00CC591C">
            <w:pPr>
              <w:rPr>
                <w:rFonts w:ascii="Arial" w:hAnsi="Arial"/>
              </w:rPr>
            </w:pPr>
          </w:p>
        </w:tc>
      </w:tr>
      <w:tr w:rsidR="00364E35" w:rsidRPr="009D47E1" w14:paraId="7E0AABF0" w14:textId="77777777" w:rsidTr="0052148D">
        <w:trPr>
          <w:trHeight w:val="270"/>
        </w:trPr>
        <w:tc>
          <w:tcPr>
            <w:tcW w:w="2547" w:type="dxa"/>
            <w:hideMark/>
          </w:tcPr>
          <w:p w14:paraId="207F8C48" w14:textId="77777777" w:rsidR="00364E35" w:rsidRPr="009D47E1" w:rsidRDefault="00364E35" w:rsidP="00CC591C">
            <w:pPr>
              <w:rPr>
                <w:rFonts w:ascii="Arial" w:hAnsi="Arial"/>
              </w:rPr>
            </w:pPr>
            <w:r w:rsidRPr="009D47E1">
              <w:rPr>
                <w:rFonts w:ascii="Arial" w:hAnsi="Arial"/>
              </w:rPr>
              <w:t>Open manholes and steel plates covering manholes</w:t>
            </w:r>
          </w:p>
        </w:tc>
        <w:tc>
          <w:tcPr>
            <w:tcW w:w="1276" w:type="dxa"/>
            <w:hideMark/>
          </w:tcPr>
          <w:p w14:paraId="58357A00" w14:textId="77777777" w:rsidR="00364E35" w:rsidRPr="009D47E1" w:rsidRDefault="00364E35" w:rsidP="00CC591C">
            <w:pPr>
              <w:rPr>
                <w:rFonts w:ascii="Arial" w:hAnsi="Arial"/>
              </w:rPr>
            </w:pPr>
            <w:r w:rsidRPr="009D47E1">
              <w:rPr>
                <w:rFonts w:ascii="Arial" w:hAnsi="Arial"/>
              </w:rPr>
              <w:t>All users</w:t>
            </w:r>
          </w:p>
        </w:tc>
        <w:tc>
          <w:tcPr>
            <w:tcW w:w="1457" w:type="dxa"/>
            <w:noWrap/>
            <w:hideMark/>
          </w:tcPr>
          <w:p w14:paraId="169635A8"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1B9537D7" w14:textId="77777777" w:rsidR="00364E35" w:rsidRPr="009D47E1" w:rsidRDefault="00364E35" w:rsidP="00CC591C">
            <w:pPr>
              <w:jc w:val="center"/>
              <w:rPr>
                <w:rFonts w:ascii="Arial" w:hAnsi="Arial"/>
              </w:rPr>
            </w:pPr>
            <w:r w:rsidRPr="009D47E1">
              <w:rPr>
                <w:rFonts w:ascii="Arial" w:hAnsi="Arial"/>
              </w:rPr>
              <w:t>9</w:t>
            </w:r>
          </w:p>
        </w:tc>
        <w:tc>
          <w:tcPr>
            <w:tcW w:w="884" w:type="dxa"/>
            <w:noWrap/>
            <w:hideMark/>
          </w:tcPr>
          <w:p w14:paraId="468BE35C" w14:textId="77777777" w:rsidR="00364E35" w:rsidRPr="009D47E1" w:rsidRDefault="00364E35" w:rsidP="00CC591C">
            <w:pPr>
              <w:jc w:val="center"/>
              <w:rPr>
                <w:rFonts w:ascii="Arial" w:hAnsi="Arial"/>
              </w:rPr>
            </w:pPr>
            <w:r w:rsidRPr="009D47E1">
              <w:rPr>
                <w:rFonts w:ascii="Arial" w:hAnsi="Arial"/>
              </w:rPr>
              <w:t>54</w:t>
            </w:r>
          </w:p>
        </w:tc>
        <w:tc>
          <w:tcPr>
            <w:tcW w:w="4962" w:type="dxa"/>
            <w:hideMark/>
          </w:tcPr>
          <w:p w14:paraId="7F9E195C" w14:textId="77777777" w:rsidR="00364E35" w:rsidRPr="009D47E1" w:rsidRDefault="00364E35" w:rsidP="00CC591C">
            <w:pPr>
              <w:rPr>
                <w:rFonts w:ascii="Arial" w:hAnsi="Arial"/>
              </w:rPr>
            </w:pPr>
            <w:r w:rsidRPr="009D47E1">
              <w:rPr>
                <w:rFonts w:ascii="Arial" w:hAnsi="Arial"/>
              </w:rPr>
              <w:t>Repair all manholes and fit proper covers</w:t>
            </w:r>
          </w:p>
        </w:tc>
        <w:tc>
          <w:tcPr>
            <w:tcW w:w="2977" w:type="dxa"/>
            <w:noWrap/>
            <w:hideMark/>
          </w:tcPr>
          <w:p w14:paraId="6F3FCF90" w14:textId="77777777" w:rsidR="00364E35" w:rsidRPr="009D47E1" w:rsidRDefault="00364E35" w:rsidP="00CC591C">
            <w:pPr>
              <w:rPr>
                <w:rFonts w:ascii="Arial" w:hAnsi="Arial"/>
              </w:rPr>
            </w:pPr>
          </w:p>
        </w:tc>
      </w:tr>
      <w:tr w:rsidR="00364E35" w:rsidRPr="009D47E1" w14:paraId="2D0DF8E6" w14:textId="77777777" w:rsidTr="0052148D">
        <w:trPr>
          <w:trHeight w:val="270"/>
        </w:trPr>
        <w:tc>
          <w:tcPr>
            <w:tcW w:w="2547" w:type="dxa"/>
            <w:hideMark/>
          </w:tcPr>
          <w:p w14:paraId="7A73144A" w14:textId="484E309D" w:rsidR="00364E35" w:rsidRPr="009D47E1" w:rsidRDefault="00364E35" w:rsidP="00CC591C">
            <w:pPr>
              <w:rPr>
                <w:rFonts w:ascii="Arial" w:hAnsi="Arial"/>
              </w:rPr>
            </w:pPr>
            <w:r w:rsidRPr="009D47E1">
              <w:rPr>
                <w:rFonts w:ascii="Arial" w:hAnsi="Arial"/>
              </w:rPr>
              <w:t xml:space="preserve">Large </w:t>
            </w:r>
            <w:r w:rsidR="00C24551" w:rsidRPr="009D47E1">
              <w:rPr>
                <w:rFonts w:ascii="Arial" w:hAnsi="Arial"/>
              </w:rPr>
              <w:t>amount</w:t>
            </w:r>
            <w:r w:rsidRPr="009D47E1">
              <w:rPr>
                <w:rFonts w:ascii="Arial" w:hAnsi="Arial"/>
              </w:rPr>
              <w:t xml:space="preserve"> of extension leads</w:t>
            </w:r>
          </w:p>
        </w:tc>
        <w:tc>
          <w:tcPr>
            <w:tcW w:w="1276" w:type="dxa"/>
            <w:hideMark/>
          </w:tcPr>
          <w:p w14:paraId="2BDE4FB3" w14:textId="77777777" w:rsidR="00364E35" w:rsidRPr="009D47E1" w:rsidRDefault="00364E35" w:rsidP="00CC591C">
            <w:pPr>
              <w:rPr>
                <w:rFonts w:ascii="Arial" w:hAnsi="Arial"/>
              </w:rPr>
            </w:pPr>
            <w:r w:rsidRPr="009D47E1">
              <w:rPr>
                <w:rFonts w:ascii="Arial" w:hAnsi="Arial"/>
              </w:rPr>
              <w:t>All users</w:t>
            </w:r>
          </w:p>
        </w:tc>
        <w:tc>
          <w:tcPr>
            <w:tcW w:w="1457" w:type="dxa"/>
            <w:noWrap/>
            <w:hideMark/>
          </w:tcPr>
          <w:p w14:paraId="0AA44066" w14:textId="77777777" w:rsidR="00364E35" w:rsidRPr="009D47E1" w:rsidRDefault="00364E35" w:rsidP="00CC591C">
            <w:pPr>
              <w:jc w:val="center"/>
              <w:rPr>
                <w:rFonts w:ascii="Arial" w:hAnsi="Arial"/>
              </w:rPr>
            </w:pPr>
            <w:r w:rsidRPr="009D47E1">
              <w:rPr>
                <w:rFonts w:ascii="Arial" w:hAnsi="Arial"/>
              </w:rPr>
              <w:t>5</w:t>
            </w:r>
          </w:p>
        </w:tc>
        <w:tc>
          <w:tcPr>
            <w:tcW w:w="990" w:type="dxa"/>
            <w:noWrap/>
            <w:hideMark/>
          </w:tcPr>
          <w:p w14:paraId="5A474FA3" w14:textId="77777777" w:rsidR="00364E35" w:rsidRPr="009D47E1" w:rsidRDefault="00364E35" w:rsidP="00CC591C">
            <w:pPr>
              <w:jc w:val="center"/>
              <w:rPr>
                <w:rFonts w:ascii="Arial" w:hAnsi="Arial"/>
              </w:rPr>
            </w:pPr>
            <w:r w:rsidRPr="009D47E1">
              <w:rPr>
                <w:rFonts w:ascii="Arial" w:hAnsi="Arial"/>
              </w:rPr>
              <w:t>7</w:t>
            </w:r>
          </w:p>
        </w:tc>
        <w:tc>
          <w:tcPr>
            <w:tcW w:w="884" w:type="dxa"/>
            <w:noWrap/>
            <w:hideMark/>
          </w:tcPr>
          <w:p w14:paraId="7CC6FE19" w14:textId="77777777" w:rsidR="00364E35" w:rsidRPr="009D47E1" w:rsidRDefault="00364E35" w:rsidP="00CC591C">
            <w:pPr>
              <w:jc w:val="center"/>
              <w:rPr>
                <w:rFonts w:ascii="Arial" w:hAnsi="Arial"/>
              </w:rPr>
            </w:pPr>
            <w:r w:rsidRPr="009D47E1">
              <w:rPr>
                <w:rFonts w:ascii="Arial" w:hAnsi="Arial"/>
              </w:rPr>
              <w:t>35</w:t>
            </w:r>
          </w:p>
        </w:tc>
        <w:tc>
          <w:tcPr>
            <w:tcW w:w="4962" w:type="dxa"/>
            <w:hideMark/>
          </w:tcPr>
          <w:p w14:paraId="790EF5C5" w14:textId="77777777" w:rsidR="00364E35" w:rsidRPr="009D47E1" w:rsidRDefault="00364E35" w:rsidP="00CC591C">
            <w:pPr>
              <w:rPr>
                <w:rFonts w:ascii="Arial" w:hAnsi="Arial"/>
              </w:rPr>
            </w:pPr>
            <w:r w:rsidRPr="009D47E1">
              <w:rPr>
                <w:rFonts w:ascii="Arial" w:hAnsi="Arial"/>
              </w:rPr>
              <w:t>Upgrade sockets to minimise use of leads</w:t>
            </w:r>
          </w:p>
        </w:tc>
        <w:tc>
          <w:tcPr>
            <w:tcW w:w="2977" w:type="dxa"/>
            <w:noWrap/>
            <w:hideMark/>
          </w:tcPr>
          <w:p w14:paraId="4DF78DF6" w14:textId="77777777" w:rsidR="00364E35" w:rsidRPr="009D47E1" w:rsidRDefault="00364E35" w:rsidP="00CC591C">
            <w:pPr>
              <w:rPr>
                <w:rFonts w:ascii="Arial" w:hAnsi="Arial"/>
              </w:rPr>
            </w:pPr>
          </w:p>
        </w:tc>
      </w:tr>
      <w:tr w:rsidR="00364E35" w:rsidRPr="009D47E1" w14:paraId="7E00AE4D" w14:textId="77777777" w:rsidTr="0052148D">
        <w:trPr>
          <w:trHeight w:val="270"/>
        </w:trPr>
        <w:tc>
          <w:tcPr>
            <w:tcW w:w="2547" w:type="dxa"/>
            <w:hideMark/>
          </w:tcPr>
          <w:p w14:paraId="0C1263ED" w14:textId="77777777" w:rsidR="00364E35" w:rsidRPr="009D47E1" w:rsidRDefault="00364E35" w:rsidP="00CC591C">
            <w:pPr>
              <w:rPr>
                <w:rFonts w:ascii="Arial" w:hAnsi="Arial"/>
              </w:rPr>
            </w:pPr>
            <w:r w:rsidRPr="009D47E1">
              <w:rPr>
                <w:rFonts w:ascii="Arial" w:hAnsi="Arial"/>
              </w:rPr>
              <w:t>Gas bottles standing against wall</w:t>
            </w:r>
          </w:p>
        </w:tc>
        <w:tc>
          <w:tcPr>
            <w:tcW w:w="1276" w:type="dxa"/>
            <w:hideMark/>
          </w:tcPr>
          <w:p w14:paraId="389042CE" w14:textId="77777777" w:rsidR="00364E35" w:rsidRPr="009D47E1" w:rsidRDefault="00364E35" w:rsidP="00CC591C">
            <w:pPr>
              <w:rPr>
                <w:rFonts w:ascii="Arial" w:hAnsi="Arial"/>
              </w:rPr>
            </w:pPr>
            <w:r w:rsidRPr="009D47E1">
              <w:rPr>
                <w:rFonts w:ascii="Arial" w:hAnsi="Arial"/>
              </w:rPr>
              <w:t>All users</w:t>
            </w:r>
          </w:p>
        </w:tc>
        <w:tc>
          <w:tcPr>
            <w:tcW w:w="1457" w:type="dxa"/>
            <w:noWrap/>
            <w:hideMark/>
          </w:tcPr>
          <w:p w14:paraId="115FAC29" w14:textId="77777777" w:rsidR="00364E35" w:rsidRPr="009D47E1" w:rsidRDefault="00364E35" w:rsidP="00CC591C">
            <w:pPr>
              <w:jc w:val="center"/>
              <w:rPr>
                <w:rFonts w:ascii="Arial" w:hAnsi="Arial"/>
              </w:rPr>
            </w:pPr>
            <w:r w:rsidRPr="009D47E1">
              <w:rPr>
                <w:rFonts w:ascii="Arial" w:hAnsi="Arial"/>
              </w:rPr>
              <w:t>5</w:t>
            </w:r>
          </w:p>
        </w:tc>
        <w:tc>
          <w:tcPr>
            <w:tcW w:w="990" w:type="dxa"/>
            <w:noWrap/>
            <w:hideMark/>
          </w:tcPr>
          <w:p w14:paraId="1E5C53C6" w14:textId="77777777" w:rsidR="00364E35" w:rsidRPr="009D47E1" w:rsidRDefault="00364E35" w:rsidP="00CC591C">
            <w:pPr>
              <w:jc w:val="center"/>
              <w:rPr>
                <w:rFonts w:ascii="Arial" w:hAnsi="Arial"/>
              </w:rPr>
            </w:pPr>
            <w:r w:rsidRPr="009D47E1">
              <w:rPr>
                <w:rFonts w:ascii="Arial" w:hAnsi="Arial"/>
              </w:rPr>
              <w:t>9</w:t>
            </w:r>
          </w:p>
        </w:tc>
        <w:tc>
          <w:tcPr>
            <w:tcW w:w="884" w:type="dxa"/>
            <w:noWrap/>
            <w:hideMark/>
          </w:tcPr>
          <w:p w14:paraId="57069338" w14:textId="77777777" w:rsidR="00364E35" w:rsidRPr="009D47E1" w:rsidRDefault="00364E35" w:rsidP="00CC591C">
            <w:pPr>
              <w:jc w:val="center"/>
              <w:rPr>
                <w:rFonts w:ascii="Arial" w:hAnsi="Arial"/>
              </w:rPr>
            </w:pPr>
            <w:r w:rsidRPr="009D47E1">
              <w:rPr>
                <w:rFonts w:ascii="Arial" w:hAnsi="Arial"/>
              </w:rPr>
              <w:t>45</w:t>
            </w:r>
          </w:p>
        </w:tc>
        <w:tc>
          <w:tcPr>
            <w:tcW w:w="4962" w:type="dxa"/>
            <w:hideMark/>
          </w:tcPr>
          <w:p w14:paraId="324A9F57" w14:textId="77777777" w:rsidR="00364E35" w:rsidRPr="009D47E1" w:rsidRDefault="00364E35" w:rsidP="00CC591C">
            <w:pPr>
              <w:rPr>
                <w:rFonts w:ascii="Arial" w:hAnsi="Arial"/>
              </w:rPr>
            </w:pPr>
            <w:r w:rsidRPr="009D47E1">
              <w:rPr>
                <w:rFonts w:ascii="Arial" w:hAnsi="Arial"/>
              </w:rPr>
              <w:t>Gas bottles should be caged off from public</w:t>
            </w:r>
          </w:p>
        </w:tc>
        <w:tc>
          <w:tcPr>
            <w:tcW w:w="2977" w:type="dxa"/>
            <w:noWrap/>
            <w:hideMark/>
          </w:tcPr>
          <w:p w14:paraId="73CF97D5" w14:textId="77777777" w:rsidR="00364E35" w:rsidRPr="009D47E1" w:rsidRDefault="00364E35" w:rsidP="00CC591C">
            <w:pPr>
              <w:rPr>
                <w:rFonts w:ascii="Arial" w:hAnsi="Arial"/>
              </w:rPr>
            </w:pPr>
          </w:p>
        </w:tc>
      </w:tr>
      <w:tr w:rsidR="00364E35" w:rsidRPr="009D47E1" w14:paraId="1020A383" w14:textId="77777777" w:rsidTr="0052148D">
        <w:trPr>
          <w:trHeight w:val="270"/>
        </w:trPr>
        <w:tc>
          <w:tcPr>
            <w:tcW w:w="2547" w:type="dxa"/>
            <w:hideMark/>
          </w:tcPr>
          <w:p w14:paraId="7B2BBDC6" w14:textId="77777777" w:rsidR="00364E35" w:rsidRPr="009D47E1" w:rsidRDefault="00364E35" w:rsidP="00CC591C">
            <w:pPr>
              <w:rPr>
                <w:rFonts w:ascii="Arial" w:hAnsi="Arial"/>
              </w:rPr>
            </w:pPr>
            <w:r w:rsidRPr="009D47E1">
              <w:rPr>
                <w:rFonts w:ascii="Arial" w:hAnsi="Arial"/>
              </w:rPr>
              <w:t>Incomplete ceilings- slabs missing leaving holes</w:t>
            </w:r>
          </w:p>
        </w:tc>
        <w:tc>
          <w:tcPr>
            <w:tcW w:w="1276" w:type="dxa"/>
            <w:hideMark/>
          </w:tcPr>
          <w:p w14:paraId="581C543B" w14:textId="77777777" w:rsidR="00364E35" w:rsidRPr="009D47E1" w:rsidRDefault="00364E35" w:rsidP="00CC591C">
            <w:pPr>
              <w:rPr>
                <w:rFonts w:ascii="Arial" w:hAnsi="Arial"/>
              </w:rPr>
            </w:pPr>
            <w:r w:rsidRPr="009D47E1">
              <w:rPr>
                <w:rFonts w:ascii="Arial" w:hAnsi="Arial"/>
              </w:rPr>
              <w:t>All users</w:t>
            </w:r>
          </w:p>
        </w:tc>
        <w:tc>
          <w:tcPr>
            <w:tcW w:w="1457" w:type="dxa"/>
            <w:noWrap/>
            <w:hideMark/>
          </w:tcPr>
          <w:p w14:paraId="51D84CA6" w14:textId="77777777" w:rsidR="00364E35" w:rsidRPr="009D47E1" w:rsidRDefault="00364E35" w:rsidP="00CC591C">
            <w:pPr>
              <w:jc w:val="center"/>
              <w:rPr>
                <w:rFonts w:ascii="Arial" w:hAnsi="Arial"/>
              </w:rPr>
            </w:pPr>
            <w:r w:rsidRPr="009D47E1">
              <w:rPr>
                <w:rFonts w:ascii="Arial" w:hAnsi="Arial"/>
              </w:rPr>
              <w:t>5</w:t>
            </w:r>
          </w:p>
        </w:tc>
        <w:tc>
          <w:tcPr>
            <w:tcW w:w="990" w:type="dxa"/>
            <w:noWrap/>
            <w:hideMark/>
          </w:tcPr>
          <w:p w14:paraId="720167C0" w14:textId="77777777" w:rsidR="00364E35" w:rsidRPr="009D47E1" w:rsidRDefault="00364E35" w:rsidP="00CC591C">
            <w:pPr>
              <w:jc w:val="center"/>
              <w:rPr>
                <w:rFonts w:ascii="Arial" w:hAnsi="Arial"/>
              </w:rPr>
            </w:pPr>
            <w:r w:rsidRPr="009D47E1">
              <w:rPr>
                <w:rFonts w:ascii="Arial" w:hAnsi="Arial"/>
              </w:rPr>
              <w:t>6</w:t>
            </w:r>
          </w:p>
        </w:tc>
        <w:tc>
          <w:tcPr>
            <w:tcW w:w="884" w:type="dxa"/>
            <w:noWrap/>
            <w:hideMark/>
          </w:tcPr>
          <w:p w14:paraId="3AF61CB9" w14:textId="77777777" w:rsidR="00364E35" w:rsidRPr="009D47E1" w:rsidRDefault="00364E35" w:rsidP="00CC591C">
            <w:pPr>
              <w:jc w:val="center"/>
              <w:rPr>
                <w:rFonts w:ascii="Arial" w:hAnsi="Arial"/>
              </w:rPr>
            </w:pPr>
            <w:r w:rsidRPr="009D47E1">
              <w:rPr>
                <w:rFonts w:ascii="Arial" w:hAnsi="Arial"/>
              </w:rPr>
              <w:t>30</w:t>
            </w:r>
          </w:p>
        </w:tc>
        <w:tc>
          <w:tcPr>
            <w:tcW w:w="4962" w:type="dxa"/>
            <w:hideMark/>
          </w:tcPr>
          <w:p w14:paraId="0EB8B54F" w14:textId="77777777" w:rsidR="00364E35" w:rsidRPr="009D47E1" w:rsidRDefault="00364E35" w:rsidP="00CC591C">
            <w:pPr>
              <w:rPr>
                <w:rFonts w:ascii="Arial" w:hAnsi="Arial"/>
              </w:rPr>
            </w:pPr>
            <w:r w:rsidRPr="009D47E1">
              <w:rPr>
                <w:rFonts w:ascii="Arial" w:hAnsi="Arial"/>
              </w:rPr>
              <w:t xml:space="preserve">Repair to all damaged ceilings </w:t>
            </w:r>
          </w:p>
        </w:tc>
        <w:tc>
          <w:tcPr>
            <w:tcW w:w="2977" w:type="dxa"/>
            <w:noWrap/>
            <w:hideMark/>
          </w:tcPr>
          <w:p w14:paraId="5F1051D8" w14:textId="77777777" w:rsidR="00364E35" w:rsidRPr="009D47E1" w:rsidRDefault="00364E35" w:rsidP="00CC591C">
            <w:pPr>
              <w:rPr>
                <w:rFonts w:ascii="Arial" w:hAnsi="Arial"/>
              </w:rPr>
            </w:pPr>
          </w:p>
        </w:tc>
      </w:tr>
      <w:tr w:rsidR="00364E35" w:rsidRPr="009D47E1" w14:paraId="5ECED7F5" w14:textId="77777777" w:rsidTr="0052148D">
        <w:trPr>
          <w:trHeight w:val="270"/>
        </w:trPr>
        <w:tc>
          <w:tcPr>
            <w:tcW w:w="2547" w:type="dxa"/>
            <w:hideMark/>
          </w:tcPr>
          <w:p w14:paraId="4F2D9C79" w14:textId="77777777" w:rsidR="00364E35" w:rsidRPr="009D47E1" w:rsidRDefault="00364E35" w:rsidP="00CC591C">
            <w:pPr>
              <w:rPr>
                <w:rFonts w:ascii="Arial" w:hAnsi="Arial"/>
              </w:rPr>
            </w:pPr>
            <w:r w:rsidRPr="009D47E1">
              <w:rPr>
                <w:rFonts w:ascii="Arial" w:hAnsi="Arial"/>
              </w:rPr>
              <w:t>Laundry room to small- removal of items from machines space restricted</w:t>
            </w:r>
          </w:p>
        </w:tc>
        <w:tc>
          <w:tcPr>
            <w:tcW w:w="1276" w:type="dxa"/>
            <w:hideMark/>
          </w:tcPr>
          <w:p w14:paraId="23D8BD87" w14:textId="77777777" w:rsidR="00364E35" w:rsidRPr="009D47E1" w:rsidRDefault="00364E35" w:rsidP="00CC591C">
            <w:pPr>
              <w:rPr>
                <w:rFonts w:ascii="Arial" w:hAnsi="Arial"/>
              </w:rPr>
            </w:pPr>
            <w:r w:rsidRPr="009D47E1">
              <w:rPr>
                <w:rFonts w:ascii="Arial" w:hAnsi="Arial"/>
              </w:rPr>
              <w:t>Staff</w:t>
            </w:r>
          </w:p>
        </w:tc>
        <w:tc>
          <w:tcPr>
            <w:tcW w:w="1457" w:type="dxa"/>
            <w:noWrap/>
            <w:hideMark/>
          </w:tcPr>
          <w:p w14:paraId="4CEBA947" w14:textId="77777777" w:rsidR="00364E35" w:rsidRPr="009D47E1" w:rsidRDefault="00364E35" w:rsidP="00CC591C">
            <w:pPr>
              <w:jc w:val="center"/>
              <w:rPr>
                <w:rFonts w:ascii="Arial" w:hAnsi="Arial"/>
              </w:rPr>
            </w:pPr>
            <w:r w:rsidRPr="009D47E1">
              <w:rPr>
                <w:rFonts w:ascii="Arial" w:hAnsi="Arial"/>
              </w:rPr>
              <w:t>5</w:t>
            </w:r>
          </w:p>
        </w:tc>
        <w:tc>
          <w:tcPr>
            <w:tcW w:w="990" w:type="dxa"/>
            <w:noWrap/>
            <w:hideMark/>
          </w:tcPr>
          <w:p w14:paraId="07C9DC57" w14:textId="77777777" w:rsidR="00364E35" w:rsidRPr="009D47E1" w:rsidRDefault="00364E35" w:rsidP="00CC591C">
            <w:pPr>
              <w:jc w:val="center"/>
              <w:rPr>
                <w:rFonts w:ascii="Arial" w:hAnsi="Arial"/>
              </w:rPr>
            </w:pPr>
            <w:r w:rsidRPr="009D47E1">
              <w:rPr>
                <w:rFonts w:ascii="Arial" w:hAnsi="Arial"/>
              </w:rPr>
              <w:t>7</w:t>
            </w:r>
          </w:p>
        </w:tc>
        <w:tc>
          <w:tcPr>
            <w:tcW w:w="884" w:type="dxa"/>
            <w:noWrap/>
            <w:hideMark/>
          </w:tcPr>
          <w:p w14:paraId="6616BD63" w14:textId="77777777" w:rsidR="00364E35" w:rsidRPr="009D47E1" w:rsidRDefault="00364E35" w:rsidP="00CC591C">
            <w:pPr>
              <w:jc w:val="center"/>
              <w:rPr>
                <w:rFonts w:ascii="Arial" w:hAnsi="Arial"/>
              </w:rPr>
            </w:pPr>
            <w:r w:rsidRPr="009D47E1">
              <w:rPr>
                <w:rFonts w:ascii="Arial" w:hAnsi="Arial"/>
              </w:rPr>
              <w:t>35</w:t>
            </w:r>
          </w:p>
        </w:tc>
        <w:tc>
          <w:tcPr>
            <w:tcW w:w="4962" w:type="dxa"/>
            <w:hideMark/>
          </w:tcPr>
          <w:p w14:paraId="116C5942" w14:textId="77777777" w:rsidR="00364E35" w:rsidRPr="009D47E1" w:rsidRDefault="00364E35" w:rsidP="00CC591C">
            <w:pPr>
              <w:rPr>
                <w:rFonts w:ascii="Arial" w:hAnsi="Arial"/>
              </w:rPr>
            </w:pPr>
            <w:r w:rsidRPr="009D47E1">
              <w:rPr>
                <w:rFonts w:ascii="Arial" w:hAnsi="Arial"/>
              </w:rPr>
              <w:t>Increase laundry room or relocate</w:t>
            </w:r>
          </w:p>
        </w:tc>
        <w:tc>
          <w:tcPr>
            <w:tcW w:w="2977" w:type="dxa"/>
            <w:noWrap/>
            <w:hideMark/>
          </w:tcPr>
          <w:p w14:paraId="04A8E7BC" w14:textId="77777777" w:rsidR="00364E35" w:rsidRPr="009D47E1" w:rsidRDefault="00364E35" w:rsidP="00CC591C">
            <w:pPr>
              <w:rPr>
                <w:rFonts w:ascii="Arial" w:hAnsi="Arial"/>
              </w:rPr>
            </w:pPr>
          </w:p>
        </w:tc>
      </w:tr>
      <w:tr w:rsidR="00364E35" w:rsidRPr="009D47E1" w14:paraId="452FA791" w14:textId="77777777" w:rsidTr="0052148D">
        <w:trPr>
          <w:trHeight w:val="270"/>
        </w:trPr>
        <w:tc>
          <w:tcPr>
            <w:tcW w:w="2547" w:type="dxa"/>
            <w:hideMark/>
          </w:tcPr>
          <w:p w14:paraId="403FC8D7" w14:textId="77777777" w:rsidR="00364E35" w:rsidRPr="009D47E1" w:rsidRDefault="00364E35" w:rsidP="00CC591C">
            <w:pPr>
              <w:rPr>
                <w:rFonts w:ascii="Arial" w:hAnsi="Arial"/>
              </w:rPr>
            </w:pPr>
            <w:r w:rsidRPr="009D47E1">
              <w:rPr>
                <w:rFonts w:ascii="Arial" w:hAnsi="Arial"/>
              </w:rPr>
              <w:t>Oil tanks located too close to building</w:t>
            </w:r>
          </w:p>
        </w:tc>
        <w:tc>
          <w:tcPr>
            <w:tcW w:w="1276" w:type="dxa"/>
            <w:hideMark/>
          </w:tcPr>
          <w:p w14:paraId="6A08BD17" w14:textId="77777777" w:rsidR="00364E35" w:rsidRPr="009D47E1" w:rsidRDefault="00364E35" w:rsidP="00CC591C">
            <w:pPr>
              <w:rPr>
                <w:rFonts w:ascii="Arial" w:hAnsi="Arial"/>
              </w:rPr>
            </w:pPr>
            <w:r w:rsidRPr="009D47E1">
              <w:rPr>
                <w:rFonts w:ascii="Arial" w:hAnsi="Arial"/>
              </w:rPr>
              <w:t>All users</w:t>
            </w:r>
          </w:p>
        </w:tc>
        <w:tc>
          <w:tcPr>
            <w:tcW w:w="1457" w:type="dxa"/>
            <w:noWrap/>
            <w:hideMark/>
          </w:tcPr>
          <w:p w14:paraId="6C4B0527"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1511954B" w14:textId="77777777" w:rsidR="00364E35" w:rsidRPr="009D47E1" w:rsidRDefault="00364E35" w:rsidP="00CC591C">
            <w:pPr>
              <w:jc w:val="center"/>
              <w:rPr>
                <w:rFonts w:ascii="Arial" w:hAnsi="Arial"/>
              </w:rPr>
            </w:pPr>
            <w:r w:rsidRPr="009D47E1">
              <w:rPr>
                <w:rFonts w:ascii="Arial" w:hAnsi="Arial"/>
              </w:rPr>
              <w:t>10</w:t>
            </w:r>
          </w:p>
        </w:tc>
        <w:tc>
          <w:tcPr>
            <w:tcW w:w="884" w:type="dxa"/>
            <w:noWrap/>
            <w:hideMark/>
          </w:tcPr>
          <w:p w14:paraId="5E9915EB" w14:textId="77777777" w:rsidR="00364E35" w:rsidRPr="009D47E1" w:rsidRDefault="00364E35" w:rsidP="00CC591C">
            <w:pPr>
              <w:jc w:val="center"/>
              <w:rPr>
                <w:rFonts w:ascii="Arial" w:hAnsi="Arial"/>
              </w:rPr>
            </w:pPr>
            <w:r w:rsidRPr="009D47E1">
              <w:rPr>
                <w:rFonts w:ascii="Arial" w:hAnsi="Arial"/>
              </w:rPr>
              <w:t>60</w:t>
            </w:r>
          </w:p>
        </w:tc>
        <w:tc>
          <w:tcPr>
            <w:tcW w:w="4962" w:type="dxa"/>
            <w:hideMark/>
          </w:tcPr>
          <w:p w14:paraId="31EAB0A3" w14:textId="0CADAD1D" w:rsidR="00364E35" w:rsidRPr="009D47E1" w:rsidRDefault="00C24551" w:rsidP="00CC591C">
            <w:pPr>
              <w:rPr>
                <w:rFonts w:ascii="Arial" w:hAnsi="Arial"/>
              </w:rPr>
            </w:pPr>
            <w:r w:rsidRPr="009D47E1">
              <w:rPr>
                <w:rFonts w:ascii="Arial" w:hAnsi="Arial"/>
              </w:rPr>
              <w:t>Relocator</w:t>
            </w:r>
            <w:r w:rsidR="00364E35" w:rsidRPr="009D47E1">
              <w:rPr>
                <w:rFonts w:ascii="Arial" w:hAnsi="Arial"/>
              </w:rPr>
              <w:t xml:space="preserve"> bund</w:t>
            </w:r>
          </w:p>
        </w:tc>
        <w:tc>
          <w:tcPr>
            <w:tcW w:w="2977" w:type="dxa"/>
            <w:noWrap/>
            <w:hideMark/>
          </w:tcPr>
          <w:p w14:paraId="13873602" w14:textId="77777777" w:rsidR="00364E35" w:rsidRPr="009D47E1" w:rsidRDefault="00364E35" w:rsidP="00CC591C">
            <w:pPr>
              <w:rPr>
                <w:rFonts w:ascii="Arial" w:hAnsi="Arial"/>
              </w:rPr>
            </w:pPr>
          </w:p>
        </w:tc>
      </w:tr>
      <w:tr w:rsidR="00364E35" w:rsidRPr="009D47E1" w14:paraId="4FEF1799" w14:textId="77777777" w:rsidTr="0052148D">
        <w:trPr>
          <w:trHeight w:val="270"/>
        </w:trPr>
        <w:tc>
          <w:tcPr>
            <w:tcW w:w="2547" w:type="dxa"/>
            <w:hideMark/>
          </w:tcPr>
          <w:p w14:paraId="503C5265" w14:textId="77777777" w:rsidR="00364E35" w:rsidRPr="009D47E1" w:rsidRDefault="00364E35" w:rsidP="00CC591C">
            <w:pPr>
              <w:rPr>
                <w:rFonts w:ascii="Arial" w:hAnsi="Arial"/>
              </w:rPr>
            </w:pPr>
            <w:r w:rsidRPr="009D47E1">
              <w:rPr>
                <w:rFonts w:ascii="Arial" w:hAnsi="Arial"/>
              </w:rPr>
              <w:t>Gas tanks open access</w:t>
            </w:r>
          </w:p>
        </w:tc>
        <w:tc>
          <w:tcPr>
            <w:tcW w:w="1276" w:type="dxa"/>
            <w:hideMark/>
          </w:tcPr>
          <w:p w14:paraId="3531DC09" w14:textId="77777777" w:rsidR="00364E35" w:rsidRPr="009D47E1" w:rsidRDefault="00364E35" w:rsidP="00CC591C">
            <w:pPr>
              <w:rPr>
                <w:rFonts w:ascii="Arial" w:hAnsi="Arial"/>
              </w:rPr>
            </w:pPr>
            <w:r w:rsidRPr="009D47E1">
              <w:rPr>
                <w:rFonts w:ascii="Arial" w:hAnsi="Arial"/>
              </w:rPr>
              <w:t>All users</w:t>
            </w:r>
          </w:p>
        </w:tc>
        <w:tc>
          <w:tcPr>
            <w:tcW w:w="1457" w:type="dxa"/>
            <w:noWrap/>
            <w:hideMark/>
          </w:tcPr>
          <w:p w14:paraId="54D31BF6"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41E48C47" w14:textId="77777777" w:rsidR="00364E35" w:rsidRPr="009D47E1" w:rsidRDefault="00364E35" w:rsidP="00CC591C">
            <w:pPr>
              <w:jc w:val="center"/>
              <w:rPr>
                <w:rFonts w:ascii="Arial" w:hAnsi="Arial"/>
              </w:rPr>
            </w:pPr>
            <w:r w:rsidRPr="009D47E1">
              <w:rPr>
                <w:rFonts w:ascii="Arial" w:hAnsi="Arial"/>
              </w:rPr>
              <w:t>8</w:t>
            </w:r>
          </w:p>
        </w:tc>
        <w:tc>
          <w:tcPr>
            <w:tcW w:w="884" w:type="dxa"/>
            <w:noWrap/>
            <w:hideMark/>
          </w:tcPr>
          <w:p w14:paraId="77E64672" w14:textId="77777777" w:rsidR="00364E35" w:rsidRPr="009D47E1" w:rsidRDefault="00364E35" w:rsidP="00CC591C">
            <w:pPr>
              <w:jc w:val="center"/>
              <w:rPr>
                <w:rFonts w:ascii="Arial" w:hAnsi="Arial"/>
              </w:rPr>
            </w:pPr>
            <w:r w:rsidRPr="009D47E1">
              <w:rPr>
                <w:rFonts w:ascii="Arial" w:hAnsi="Arial"/>
              </w:rPr>
              <w:t>48</w:t>
            </w:r>
          </w:p>
        </w:tc>
        <w:tc>
          <w:tcPr>
            <w:tcW w:w="4962" w:type="dxa"/>
            <w:hideMark/>
          </w:tcPr>
          <w:p w14:paraId="58298EA1" w14:textId="77777777" w:rsidR="00364E35" w:rsidRPr="009D47E1" w:rsidRDefault="00364E35" w:rsidP="00CC591C">
            <w:pPr>
              <w:rPr>
                <w:rFonts w:ascii="Arial" w:hAnsi="Arial"/>
              </w:rPr>
            </w:pPr>
            <w:r w:rsidRPr="009D47E1">
              <w:rPr>
                <w:rFonts w:ascii="Arial" w:hAnsi="Arial"/>
              </w:rPr>
              <w:t>Tanks should be fenced off</w:t>
            </w:r>
          </w:p>
        </w:tc>
        <w:tc>
          <w:tcPr>
            <w:tcW w:w="2977" w:type="dxa"/>
            <w:noWrap/>
            <w:hideMark/>
          </w:tcPr>
          <w:p w14:paraId="4D51A335" w14:textId="77777777" w:rsidR="00364E35" w:rsidRPr="009D47E1" w:rsidRDefault="00364E35" w:rsidP="00CC591C">
            <w:pPr>
              <w:rPr>
                <w:rFonts w:ascii="Arial" w:hAnsi="Arial"/>
              </w:rPr>
            </w:pPr>
          </w:p>
        </w:tc>
      </w:tr>
      <w:tr w:rsidR="00364E35" w:rsidRPr="009D47E1" w14:paraId="4F9CF57F" w14:textId="77777777" w:rsidTr="0052148D">
        <w:trPr>
          <w:trHeight w:val="270"/>
        </w:trPr>
        <w:tc>
          <w:tcPr>
            <w:tcW w:w="2547" w:type="dxa"/>
            <w:hideMark/>
          </w:tcPr>
          <w:p w14:paraId="22691F47" w14:textId="77777777" w:rsidR="00364E35" w:rsidRPr="009D47E1" w:rsidRDefault="00364E35" w:rsidP="00CC591C">
            <w:pPr>
              <w:rPr>
                <w:rFonts w:ascii="Arial" w:hAnsi="Arial"/>
              </w:rPr>
            </w:pPr>
            <w:r w:rsidRPr="009D47E1">
              <w:rPr>
                <w:rFonts w:ascii="Arial" w:hAnsi="Arial"/>
              </w:rPr>
              <w:t>Cricket score shed- in very poor repair</w:t>
            </w:r>
          </w:p>
        </w:tc>
        <w:tc>
          <w:tcPr>
            <w:tcW w:w="1276" w:type="dxa"/>
            <w:hideMark/>
          </w:tcPr>
          <w:p w14:paraId="35E1A057" w14:textId="77777777" w:rsidR="00364E35" w:rsidRPr="009D47E1" w:rsidRDefault="00364E35" w:rsidP="00CC591C">
            <w:pPr>
              <w:rPr>
                <w:rFonts w:ascii="Arial" w:hAnsi="Arial"/>
              </w:rPr>
            </w:pPr>
            <w:r w:rsidRPr="009D47E1">
              <w:rPr>
                <w:rFonts w:ascii="Arial" w:hAnsi="Arial"/>
              </w:rPr>
              <w:t>All users</w:t>
            </w:r>
          </w:p>
        </w:tc>
        <w:tc>
          <w:tcPr>
            <w:tcW w:w="1457" w:type="dxa"/>
            <w:noWrap/>
            <w:hideMark/>
          </w:tcPr>
          <w:p w14:paraId="2BD0F044"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099E1F32" w14:textId="77777777" w:rsidR="00364E35" w:rsidRPr="009D47E1" w:rsidRDefault="00364E35" w:rsidP="00CC591C">
            <w:pPr>
              <w:jc w:val="center"/>
              <w:rPr>
                <w:rFonts w:ascii="Arial" w:hAnsi="Arial"/>
              </w:rPr>
            </w:pPr>
            <w:r w:rsidRPr="009D47E1">
              <w:rPr>
                <w:rFonts w:ascii="Arial" w:hAnsi="Arial"/>
              </w:rPr>
              <w:t>7</w:t>
            </w:r>
          </w:p>
        </w:tc>
        <w:tc>
          <w:tcPr>
            <w:tcW w:w="884" w:type="dxa"/>
            <w:noWrap/>
            <w:hideMark/>
          </w:tcPr>
          <w:p w14:paraId="121F8760" w14:textId="77777777" w:rsidR="00364E35" w:rsidRPr="009D47E1" w:rsidRDefault="00364E35" w:rsidP="00CC591C">
            <w:pPr>
              <w:jc w:val="center"/>
              <w:rPr>
                <w:rFonts w:ascii="Arial" w:hAnsi="Arial"/>
              </w:rPr>
            </w:pPr>
            <w:r w:rsidRPr="009D47E1">
              <w:rPr>
                <w:rFonts w:ascii="Arial" w:hAnsi="Arial"/>
              </w:rPr>
              <w:t>42</w:t>
            </w:r>
          </w:p>
        </w:tc>
        <w:tc>
          <w:tcPr>
            <w:tcW w:w="4962" w:type="dxa"/>
            <w:hideMark/>
          </w:tcPr>
          <w:p w14:paraId="5E9928EB" w14:textId="77777777" w:rsidR="00364E35" w:rsidRPr="009D47E1" w:rsidRDefault="00364E35" w:rsidP="00CC591C">
            <w:pPr>
              <w:rPr>
                <w:rFonts w:ascii="Arial" w:hAnsi="Arial"/>
              </w:rPr>
            </w:pPr>
            <w:r w:rsidRPr="009D47E1">
              <w:rPr>
                <w:rFonts w:ascii="Arial" w:hAnsi="Arial"/>
              </w:rPr>
              <w:t>Replace in the new</w:t>
            </w:r>
          </w:p>
        </w:tc>
        <w:tc>
          <w:tcPr>
            <w:tcW w:w="2977" w:type="dxa"/>
            <w:noWrap/>
            <w:hideMark/>
          </w:tcPr>
          <w:p w14:paraId="34C39E4E" w14:textId="77777777" w:rsidR="00364E35" w:rsidRPr="009D47E1" w:rsidRDefault="00364E35" w:rsidP="00CC591C">
            <w:pPr>
              <w:rPr>
                <w:rFonts w:ascii="Arial" w:hAnsi="Arial"/>
              </w:rPr>
            </w:pPr>
          </w:p>
        </w:tc>
      </w:tr>
      <w:tr w:rsidR="00364E35" w:rsidRPr="009D47E1" w14:paraId="13AB8EAC" w14:textId="77777777" w:rsidTr="0052148D">
        <w:trPr>
          <w:trHeight w:val="270"/>
        </w:trPr>
        <w:tc>
          <w:tcPr>
            <w:tcW w:w="2547" w:type="dxa"/>
            <w:hideMark/>
          </w:tcPr>
          <w:p w14:paraId="5382D6D6" w14:textId="77777777" w:rsidR="00364E35" w:rsidRPr="009D47E1" w:rsidRDefault="00364E35" w:rsidP="00CC591C">
            <w:pPr>
              <w:rPr>
                <w:rFonts w:ascii="Arial" w:hAnsi="Arial"/>
              </w:rPr>
            </w:pPr>
            <w:r w:rsidRPr="009D47E1">
              <w:rPr>
                <w:rFonts w:ascii="Arial" w:hAnsi="Arial"/>
              </w:rPr>
              <w:t xml:space="preserve">Railing around </w:t>
            </w:r>
            <w:proofErr w:type="spellStart"/>
            <w:r w:rsidRPr="009D47E1">
              <w:rPr>
                <w:rFonts w:ascii="Arial" w:hAnsi="Arial"/>
              </w:rPr>
              <w:t>moate</w:t>
            </w:r>
            <w:proofErr w:type="spellEnd"/>
            <w:r w:rsidRPr="009D47E1">
              <w:rPr>
                <w:rFonts w:ascii="Arial" w:hAnsi="Arial"/>
              </w:rPr>
              <w:t xml:space="preserve"> </w:t>
            </w:r>
            <w:proofErr w:type="spellStart"/>
            <w:r w:rsidRPr="009D47E1">
              <w:rPr>
                <w:rFonts w:ascii="Arial" w:hAnsi="Arial"/>
              </w:rPr>
              <w:t>alon</w:t>
            </w:r>
            <w:proofErr w:type="spellEnd"/>
            <w:r w:rsidRPr="009D47E1">
              <w:rPr>
                <w:rFonts w:ascii="Arial" w:hAnsi="Arial"/>
              </w:rPr>
              <w:t xml:space="preserve"> perimeter of building</w:t>
            </w:r>
          </w:p>
        </w:tc>
        <w:tc>
          <w:tcPr>
            <w:tcW w:w="1276" w:type="dxa"/>
            <w:hideMark/>
          </w:tcPr>
          <w:p w14:paraId="5D78B771" w14:textId="77777777" w:rsidR="00364E35" w:rsidRPr="009D47E1" w:rsidRDefault="00364E35" w:rsidP="00CC591C">
            <w:pPr>
              <w:rPr>
                <w:rFonts w:ascii="Arial" w:hAnsi="Arial"/>
              </w:rPr>
            </w:pPr>
            <w:r w:rsidRPr="009D47E1">
              <w:rPr>
                <w:rFonts w:ascii="Arial" w:hAnsi="Arial"/>
              </w:rPr>
              <w:t>All users</w:t>
            </w:r>
          </w:p>
        </w:tc>
        <w:tc>
          <w:tcPr>
            <w:tcW w:w="1457" w:type="dxa"/>
            <w:noWrap/>
            <w:hideMark/>
          </w:tcPr>
          <w:p w14:paraId="7B2252DF"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6ED239A2" w14:textId="77777777" w:rsidR="00364E35" w:rsidRPr="009D47E1" w:rsidRDefault="00364E35" w:rsidP="00CC591C">
            <w:pPr>
              <w:jc w:val="center"/>
              <w:rPr>
                <w:rFonts w:ascii="Arial" w:hAnsi="Arial"/>
              </w:rPr>
            </w:pPr>
            <w:r w:rsidRPr="009D47E1">
              <w:rPr>
                <w:rFonts w:ascii="Arial" w:hAnsi="Arial"/>
              </w:rPr>
              <w:t>9</w:t>
            </w:r>
          </w:p>
        </w:tc>
        <w:tc>
          <w:tcPr>
            <w:tcW w:w="884" w:type="dxa"/>
            <w:noWrap/>
            <w:hideMark/>
          </w:tcPr>
          <w:p w14:paraId="11F9E92D" w14:textId="77777777" w:rsidR="00364E35" w:rsidRPr="009D47E1" w:rsidRDefault="00364E35" w:rsidP="00CC591C">
            <w:pPr>
              <w:jc w:val="center"/>
              <w:rPr>
                <w:rFonts w:ascii="Arial" w:hAnsi="Arial"/>
              </w:rPr>
            </w:pPr>
            <w:r w:rsidRPr="009D47E1">
              <w:rPr>
                <w:rFonts w:ascii="Arial" w:hAnsi="Arial"/>
              </w:rPr>
              <w:t>54</w:t>
            </w:r>
          </w:p>
        </w:tc>
        <w:tc>
          <w:tcPr>
            <w:tcW w:w="4962" w:type="dxa"/>
            <w:hideMark/>
          </w:tcPr>
          <w:p w14:paraId="3B73176C" w14:textId="77777777" w:rsidR="00364E35" w:rsidRPr="009D47E1" w:rsidRDefault="00364E35" w:rsidP="00CC591C">
            <w:pPr>
              <w:rPr>
                <w:rFonts w:ascii="Arial" w:hAnsi="Arial"/>
              </w:rPr>
            </w:pPr>
            <w:r w:rsidRPr="009D47E1">
              <w:rPr>
                <w:rFonts w:ascii="Arial" w:hAnsi="Arial"/>
              </w:rPr>
              <w:t>Repair and/or replace</w:t>
            </w:r>
          </w:p>
        </w:tc>
        <w:tc>
          <w:tcPr>
            <w:tcW w:w="2977" w:type="dxa"/>
            <w:noWrap/>
            <w:hideMark/>
          </w:tcPr>
          <w:p w14:paraId="49566D4A" w14:textId="77777777" w:rsidR="00364E35" w:rsidRPr="009D47E1" w:rsidRDefault="00364E35" w:rsidP="00CC591C">
            <w:pPr>
              <w:rPr>
                <w:rFonts w:ascii="Arial" w:hAnsi="Arial"/>
              </w:rPr>
            </w:pPr>
          </w:p>
        </w:tc>
      </w:tr>
      <w:tr w:rsidR="00364E35" w:rsidRPr="009D47E1" w14:paraId="1964B86E" w14:textId="77777777" w:rsidTr="0052148D">
        <w:trPr>
          <w:trHeight w:val="270"/>
        </w:trPr>
        <w:tc>
          <w:tcPr>
            <w:tcW w:w="2547" w:type="dxa"/>
            <w:hideMark/>
          </w:tcPr>
          <w:p w14:paraId="378D0758" w14:textId="77777777" w:rsidR="00364E35" w:rsidRPr="009D47E1" w:rsidRDefault="00364E35" w:rsidP="00CC591C">
            <w:pPr>
              <w:rPr>
                <w:rFonts w:ascii="Arial" w:hAnsi="Arial"/>
              </w:rPr>
            </w:pPr>
            <w:r w:rsidRPr="009D47E1">
              <w:rPr>
                <w:rFonts w:ascii="Arial" w:hAnsi="Arial"/>
              </w:rPr>
              <w:t>Access to/from golf course near tennis courts</w:t>
            </w:r>
          </w:p>
        </w:tc>
        <w:tc>
          <w:tcPr>
            <w:tcW w:w="1276" w:type="dxa"/>
            <w:hideMark/>
          </w:tcPr>
          <w:p w14:paraId="385F90EA" w14:textId="77777777" w:rsidR="00364E35" w:rsidRPr="009D47E1" w:rsidRDefault="00364E35" w:rsidP="00CC591C">
            <w:pPr>
              <w:rPr>
                <w:rFonts w:ascii="Arial" w:hAnsi="Arial"/>
              </w:rPr>
            </w:pPr>
            <w:r w:rsidRPr="009D47E1">
              <w:rPr>
                <w:rFonts w:ascii="Arial" w:hAnsi="Arial"/>
              </w:rPr>
              <w:t>All users</w:t>
            </w:r>
          </w:p>
        </w:tc>
        <w:tc>
          <w:tcPr>
            <w:tcW w:w="1457" w:type="dxa"/>
            <w:noWrap/>
            <w:hideMark/>
          </w:tcPr>
          <w:p w14:paraId="45472199"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54E0B416" w14:textId="77777777" w:rsidR="00364E35" w:rsidRPr="009D47E1" w:rsidRDefault="00364E35" w:rsidP="00CC591C">
            <w:pPr>
              <w:jc w:val="center"/>
              <w:rPr>
                <w:rFonts w:ascii="Arial" w:hAnsi="Arial"/>
              </w:rPr>
            </w:pPr>
            <w:r w:rsidRPr="009D47E1">
              <w:rPr>
                <w:rFonts w:ascii="Arial" w:hAnsi="Arial"/>
              </w:rPr>
              <w:t>8</w:t>
            </w:r>
          </w:p>
        </w:tc>
        <w:tc>
          <w:tcPr>
            <w:tcW w:w="884" w:type="dxa"/>
            <w:noWrap/>
            <w:hideMark/>
          </w:tcPr>
          <w:p w14:paraId="4B699119" w14:textId="77777777" w:rsidR="00364E35" w:rsidRPr="009D47E1" w:rsidRDefault="00364E35" w:rsidP="00CC591C">
            <w:pPr>
              <w:jc w:val="center"/>
              <w:rPr>
                <w:rFonts w:ascii="Arial" w:hAnsi="Arial"/>
              </w:rPr>
            </w:pPr>
            <w:r w:rsidRPr="009D47E1">
              <w:rPr>
                <w:rFonts w:ascii="Arial" w:hAnsi="Arial"/>
              </w:rPr>
              <w:t>48</w:t>
            </w:r>
          </w:p>
        </w:tc>
        <w:tc>
          <w:tcPr>
            <w:tcW w:w="4962" w:type="dxa"/>
            <w:hideMark/>
          </w:tcPr>
          <w:p w14:paraId="2BF05582" w14:textId="77777777" w:rsidR="00364E35" w:rsidRPr="009D47E1" w:rsidRDefault="00364E35" w:rsidP="00CC591C">
            <w:pPr>
              <w:rPr>
                <w:rFonts w:ascii="Arial" w:hAnsi="Arial"/>
              </w:rPr>
            </w:pPr>
            <w:r w:rsidRPr="009D47E1">
              <w:rPr>
                <w:rFonts w:ascii="Arial" w:hAnsi="Arial"/>
              </w:rPr>
              <w:t>Erect fencing at corner of tennis courts</w:t>
            </w:r>
          </w:p>
        </w:tc>
        <w:tc>
          <w:tcPr>
            <w:tcW w:w="2977" w:type="dxa"/>
            <w:noWrap/>
            <w:hideMark/>
          </w:tcPr>
          <w:p w14:paraId="3E0D2582" w14:textId="77777777" w:rsidR="00364E35" w:rsidRPr="009D47E1" w:rsidRDefault="00364E35" w:rsidP="00CC591C">
            <w:pPr>
              <w:rPr>
                <w:rFonts w:ascii="Arial" w:hAnsi="Arial"/>
              </w:rPr>
            </w:pPr>
          </w:p>
        </w:tc>
      </w:tr>
      <w:tr w:rsidR="00364E35" w:rsidRPr="009D47E1" w14:paraId="06674E11" w14:textId="77777777" w:rsidTr="0052148D">
        <w:trPr>
          <w:trHeight w:val="255"/>
        </w:trPr>
        <w:tc>
          <w:tcPr>
            <w:tcW w:w="2547" w:type="dxa"/>
            <w:hideMark/>
          </w:tcPr>
          <w:p w14:paraId="48042362" w14:textId="77777777" w:rsidR="00364E35" w:rsidRPr="009D47E1" w:rsidRDefault="00364E35" w:rsidP="00CC591C">
            <w:pPr>
              <w:rPr>
                <w:rFonts w:ascii="Arial" w:hAnsi="Arial"/>
              </w:rPr>
            </w:pPr>
            <w:r w:rsidRPr="009D47E1">
              <w:rPr>
                <w:rFonts w:ascii="Arial" w:hAnsi="Arial"/>
              </w:rPr>
              <w:t>Private dwellings with access to grounds - no boundary</w:t>
            </w:r>
          </w:p>
        </w:tc>
        <w:tc>
          <w:tcPr>
            <w:tcW w:w="1276" w:type="dxa"/>
            <w:hideMark/>
          </w:tcPr>
          <w:p w14:paraId="61CE551E" w14:textId="77777777" w:rsidR="00364E35" w:rsidRPr="009D47E1" w:rsidRDefault="00364E35" w:rsidP="00CC591C">
            <w:pPr>
              <w:rPr>
                <w:rFonts w:ascii="Arial" w:hAnsi="Arial"/>
              </w:rPr>
            </w:pPr>
          </w:p>
        </w:tc>
        <w:tc>
          <w:tcPr>
            <w:tcW w:w="1457" w:type="dxa"/>
            <w:noWrap/>
            <w:hideMark/>
          </w:tcPr>
          <w:p w14:paraId="43A45D07"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1391BC6C" w14:textId="77777777" w:rsidR="00364E35" w:rsidRPr="009D47E1" w:rsidRDefault="00364E35" w:rsidP="00CC591C">
            <w:pPr>
              <w:jc w:val="center"/>
              <w:rPr>
                <w:rFonts w:ascii="Arial" w:hAnsi="Arial"/>
              </w:rPr>
            </w:pPr>
            <w:r w:rsidRPr="009D47E1">
              <w:rPr>
                <w:rFonts w:ascii="Arial" w:hAnsi="Arial"/>
              </w:rPr>
              <w:t>7</w:t>
            </w:r>
          </w:p>
        </w:tc>
        <w:tc>
          <w:tcPr>
            <w:tcW w:w="884" w:type="dxa"/>
            <w:noWrap/>
            <w:hideMark/>
          </w:tcPr>
          <w:p w14:paraId="58F63DC5" w14:textId="77777777" w:rsidR="00364E35" w:rsidRPr="009D47E1" w:rsidRDefault="00364E35" w:rsidP="00CC591C">
            <w:pPr>
              <w:jc w:val="center"/>
              <w:rPr>
                <w:rFonts w:ascii="Arial" w:hAnsi="Arial"/>
              </w:rPr>
            </w:pPr>
            <w:r w:rsidRPr="009D47E1">
              <w:rPr>
                <w:rFonts w:ascii="Arial" w:hAnsi="Arial"/>
              </w:rPr>
              <w:t>42</w:t>
            </w:r>
          </w:p>
        </w:tc>
        <w:tc>
          <w:tcPr>
            <w:tcW w:w="4962" w:type="dxa"/>
            <w:hideMark/>
          </w:tcPr>
          <w:p w14:paraId="79AC93CB" w14:textId="77777777" w:rsidR="00364E35" w:rsidRPr="009D47E1" w:rsidRDefault="00364E35" w:rsidP="00CC591C">
            <w:pPr>
              <w:rPr>
                <w:rFonts w:ascii="Arial" w:hAnsi="Arial"/>
              </w:rPr>
            </w:pPr>
            <w:r w:rsidRPr="009D47E1">
              <w:rPr>
                <w:rFonts w:ascii="Arial" w:hAnsi="Arial"/>
              </w:rPr>
              <w:t>Define boundaries</w:t>
            </w:r>
          </w:p>
        </w:tc>
        <w:tc>
          <w:tcPr>
            <w:tcW w:w="2977" w:type="dxa"/>
            <w:noWrap/>
            <w:hideMark/>
          </w:tcPr>
          <w:p w14:paraId="6CAEBBCB" w14:textId="77777777" w:rsidR="00364E35" w:rsidRPr="009D47E1" w:rsidRDefault="00364E35" w:rsidP="00CC591C">
            <w:pPr>
              <w:rPr>
                <w:rFonts w:ascii="Arial" w:hAnsi="Arial"/>
              </w:rPr>
            </w:pPr>
          </w:p>
        </w:tc>
      </w:tr>
      <w:tr w:rsidR="00364E35" w:rsidRPr="009D47E1" w14:paraId="21E846F2" w14:textId="77777777" w:rsidTr="0052148D">
        <w:trPr>
          <w:trHeight w:val="255"/>
        </w:trPr>
        <w:tc>
          <w:tcPr>
            <w:tcW w:w="2547" w:type="dxa"/>
            <w:hideMark/>
          </w:tcPr>
          <w:p w14:paraId="442A8445" w14:textId="77777777" w:rsidR="00364E35" w:rsidRPr="009D47E1" w:rsidRDefault="00364E35" w:rsidP="00CC591C">
            <w:pPr>
              <w:rPr>
                <w:rFonts w:ascii="Arial" w:hAnsi="Arial"/>
              </w:rPr>
            </w:pPr>
            <w:r w:rsidRPr="009D47E1">
              <w:rPr>
                <w:rFonts w:ascii="Arial" w:hAnsi="Arial"/>
              </w:rPr>
              <w:lastRenderedPageBreak/>
              <w:t>Holes in floors and uneven surfaces</w:t>
            </w:r>
          </w:p>
        </w:tc>
        <w:tc>
          <w:tcPr>
            <w:tcW w:w="1276" w:type="dxa"/>
            <w:hideMark/>
          </w:tcPr>
          <w:p w14:paraId="2E211758" w14:textId="77777777" w:rsidR="00364E35" w:rsidRPr="009D47E1" w:rsidRDefault="00364E35" w:rsidP="00CC591C">
            <w:pPr>
              <w:rPr>
                <w:rFonts w:ascii="Arial" w:hAnsi="Arial"/>
              </w:rPr>
            </w:pPr>
          </w:p>
        </w:tc>
        <w:tc>
          <w:tcPr>
            <w:tcW w:w="1457" w:type="dxa"/>
            <w:noWrap/>
            <w:hideMark/>
          </w:tcPr>
          <w:p w14:paraId="4689615C"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1F68F0D3" w14:textId="77777777" w:rsidR="00364E35" w:rsidRPr="009D47E1" w:rsidRDefault="00364E35" w:rsidP="00CC591C">
            <w:pPr>
              <w:jc w:val="center"/>
              <w:rPr>
                <w:rFonts w:ascii="Arial" w:hAnsi="Arial"/>
              </w:rPr>
            </w:pPr>
            <w:r w:rsidRPr="009D47E1">
              <w:rPr>
                <w:rFonts w:ascii="Arial" w:hAnsi="Arial"/>
              </w:rPr>
              <w:t>5</w:t>
            </w:r>
          </w:p>
        </w:tc>
        <w:tc>
          <w:tcPr>
            <w:tcW w:w="884" w:type="dxa"/>
            <w:noWrap/>
            <w:hideMark/>
          </w:tcPr>
          <w:p w14:paraId="17EB7F6F" w14:textId="77777777" w:rsidR="00364E35" w:rsidRPr="009D47E1" w:rsidRDefault="00364E35" w:rsidP="00CC591C">
            <w:pPr>
              <w:jc w:val="center"/>
              <w:rPr>
                <w:rFonts w:ascii="Arial" w:hAnsi="Arial"/>
              </w:rPr>
            </w:pPr>
            <w:r w:rsidRPr="009D47E1">
              <w:rPr>
                <w:rFonts w:ascii="Arial" w:hAnsi="Arial"/>
              </w:rPr>
              <w:t>30</w:t>
            </w:r>
          </w:p>
        </w:tc>
        <w:tc>
          <w:tcPr>
            <w:tcW w:w="4962" w:type="dxa"/>
            <w:hideMark/>
          </w:tcPr>
          <w:p w14:paraId="40848251" w14:textId="77777777" w:rsidR="00364E35" w:rsidRPr="009D47E1" w:rsidRDefault="00364E35" w:rsidP="00CC591C">
            <w:pPr>
              <w:rPr>
                <w:rFonts w:ascii="Arial" w:hAnsi="Arial"/>
              </w:rPr>
            </w:pPr>
            <w:r w:rsidRPr="009D47E1">
              <w:rPr>
                <w:rFonts w:ascii="Arial" w:hAnsi="Arial"/>
              </w:rPr>
              <w:t>repair and make good</w:t>
            </w:r>
          </w:p>
        </w:tc>
        <w:tc>
          <w:tcPr>
            <w:tcW w:w="2977" w:type="dxa"/>
            <w:noWrap/>
            <w:hideMark/>
          </w:tcPr>
          <w:p w14:paraId="368831B9" w14:textId="77777777" w:rsidR="00364E35" w:rsidRPr="009D47E1" w:rsidRDefault="00364E35" w:rsidP="00CC591C">
            <w:pPr>
              <w:rPr>
                <w:rFonts w:ascii="Arial" w:hAnsi="Arial"/>
              </w:rPr>
            </w:pPr>
          </w:p>
        </w:tc>
      </w:tr>
      <w:tr w:rsidR="00364E35" w:rsidRPr="009D47E1" w14:paraId="48DA5571" w14:textId="77777777" w:rsidTr="0052148D">
        <w:trPr>
          <w:trHeight w:val="255"/>
        </w:trPr>
        <w:tc>
          <w:tcPr>
            <w:tcW w:w="2547" w:type="dxa"/>
            <w:hideMark/>
          </w:tcPr>
          <w:p w14:paraId="66F6895A" w14:textId="77777777" w:rsidR="00364E35" w:rsidRPr="009D47E1" w:rsidRDefault="00364E35" w:rsidP="00CC591C">
            <w:pPr>
              <w:rPr>
                <w:rFonts w:ascii="Arial" w:hAnsi="Arial"/>
              </w:rPr>
            </w:pPr>
            <w:r w:rsidRPr="009D47E1">
              <w:rPr>
                <w:rFonts w:ascii="Arial" w:hAnsi="Arial"/>
              </w:rPr>
              <w:t>Sleep over rooms for teachers doubling as stores</w:t>
            </w:r>
          </w:p>
        </w:tc>
        <w:tc>
          <w:tcPr>
            <w:tcW w:w="1276" w:type="dxa"/>
            <w:hideMark/>
          </w:tcPr>
          <w:p w14:paraId="1B0040ED" w14:textId="77777777" w:rsidR="00364E35" w:rsidRPr="009D47E1" w:rsidRDefault="00364E35" w:rsidP="00CC591C">
            <w:pPr>
              <w:rPr>
                <w:rFonts w:ascii="Arial" w:hAnsi="Arial"/>
              </w:rPr>
            </w:pPr>
          </w:p>
        </w:tc>
        <w:tc>
          <w:tcPr>
            <w:tcW w:w="1457" w:type="dxa"/>
            <w:noWrap/>
            <w:hideMark/>
          </w:tcPr>
          <w:p w14:paraId="73C787E8" w14:textId="77777777" w:rsidR="00364E35" w:rsidRPr="009D47E1" w:rsidRDefault="00364E35" w:rsidP="00CC591C">
            <w:pPr>
              <w:jc w:val="center"/>
              <w:rPr>
                <w:rFonts w:ascii="Arial" w:hAnsi="Arial"/>
              </w:rPr>
            </w:pPr>
            <w:r w:rsidRPr="009D47E1">
              <w:rPr>
                <w:rFonts w:ascii="Arial" w:hAnsi="Arial"/>
              </w:rPr>
              <w:t>5</w:t>
            </w:r>
          </w:p>
        </w:tc>
        <w:tc>
          <w:tcPr>
            <w:tcW w:w="990" w:type="dxa"/>
            <w:noWrap/>
            <w:hideMark/>
          </w:tcPr>
          <w:p w14:paraId="48B5B7E2" w14:textId="77777777" w:rsidR="00364E35" w:rsidRPr="009D47E1" w:rsidRDefault="00364E35" w:rsidP="00CC591C">
            <w:pPr>
              <w:jc w:val="center"/>
              <w:rPr>
                <w:rFonts w:ascii="Arial" w:hAnsi="Arial"/>
              </w:rPr>
            </w:pPr>
            <w:r w:rsidRPr="009D47E1">
              <w:rPr>
                <w:rFonts w:ascii="Arial" w:hAnsi="Arial"/>
              </w:rPr>
              <w:t>6</w:t>
            </w:r>
          </w:p>
        </w:tc>
        <w:tc>
          <w:tcPr>
            <w:tcW w:w="884" w:type="dxa"/>
            <w:noWrap/>
            <w:hideMark/>
          </w:tcPr>
          <w:p w14:paraId="7E5C2274" w14:textId="77777777" w:rsidR="00364E35" w:rsidRPr="009D47E1" w:rsidRDefault="00364E35" w:rsidP="00CC591C">
            <w:pPr>
              <w:jc w:val="center"/>
              <w:rPr>
                <w:rFonts w:ascii="Arial" w:hAnsi="Arial"/>
              </w:rPr>
            </w:pPr>
            <w:r w:rsidRPr="009D47E1">
              <w:rPr>
                <w:rFonts w:ascii="Arial" w:hAnsi="Arial"/>
              </w:rPr>
              <w:t>30</w:t>
            </w:r>
          </w:p>
        </w:tc>
        <w:tc>
          <w:tcPr>
            <w:tcW w:w="4962" w:type="dxa"/>
            <w:hideMark/>
          </w:tcPr>
          <w:p w14:paraId="2FA2B5AD" w14:textId="77777777" w:rsidR="00364E35" w:rsidRPr="009D47E1" w:rsidRDefault="00364E35" w:rsidP="00CC591C">
            <w:pPr>
              <w:rPr>
                <w:rFonts w:ascii="Arial" w:hAnsi="Arial"/>
              </w:rPr>
            </w:pPr>
            <w:r w:rsidRPr="009D47E1">
              <w:rPr>
                <w:rFonts w:ascii="Arial" w:hAnsi="Arial"/>
              </w:rPr>
              <w:t>Remove storage material</w:t>
            </w:r>
          </w:p>
        </w:tc>
        <w:tc>
          <w:tcPr>
            <w:tcW w:w="2977" w:type="dxa"/>
            <w:noWrap/>
            <w:hideMark/>
          </w:tcPr>
          <w:p w14:paraId="1020794E" w14:textId="77777777" w:rsidR="00364E35" w:rsidRPr="009D47E1" w:rsidRDefault="00364E35" w:rsidP="00CC591C">
            <w:pPr>
              <w:rPr>
                <w:rFonts w:ascii="Arial" w:hAnsi="Arial"/>
              </w:rPr>
            </w:pPr>
          </w:p>
        </w:tc>
      </w:tr>
      <w:tr w:rsidR="00364E35" w:rsidRPr="009D47E1" w14:paraId="4247BA69" w14:textId="77777777" w:rsidTr="0052148D">
        <w:trPr>
          <w:trHeight w:val="540"/>
        </w:trPr>
        <w:tc>
          <w:tcPr>
            <w:tcW w:w="2547" w:type="dxa"/>
            <w:hideMark/>
          </w:tcPr>
          <w:p w14:paraId="7B0C9B0D" w14:textId="77777777" w:rsidR="00364E35" w:rsidRPr="009D47E1" w:rsidRDefault="00364E35" w:rsidP="00CC591C">
            <w:pPr>
              <w:rPr>
                <w:rFonts w:ascii="Arial" w:hAnsi="Arial"/>
              </w:rPr>
            </w:pPr>
            <w:r w:rsidRPr="009D47E1">
              <w:rPr>
                <w:rFonts w:ascii="Arial" w:hAnsi="Arial"/>
              </w:rPr>
              <w:t>Old airplane hanger used as indoor sports facility- in very bad repair not fit for purpose.</w:t>
            </w:r>
          </w:p>
        </w:tc>
        <w:tc>
          <w:tcPr>
            <w:tcW w:w="1276" w:type="dxa"/>
            <w:hideMark/>
          </w:tcPr>
          <w:p w14:paraId="2DA53B1C" w14:textId="77777777" w:rsidR="00364E35" w:rsidRPr="009D47E1" w:rsidRDefault="00364E35" w:rsidP="00CC591C">
            <w:pPr>
              <w:rPr>
                <w:rFonts w:ascii="Arial" w:hAnsi="Arial"/>
              </w:rPr>
            </w:pPr>
          </w:p>
        </w:tc>
        <w:tc>
          <w:tcPr>
            <w:tcW w:w="1457" w:type="dxa"/>
            <w:noWrap/>
            <w:hideMark/>
          </w:tcPr>
          <w:p w14:paraId="36D95E8A" w14:textId="77777777" w:rsidR="00364E35" w:rsidRPr="009D47E1" w:rsidRDefault="00364E35" w:rsidP="00CC591C">
            <w:pPr>
              <w:jc w:val="center"/>
              <w:rPr>
                <w:rFonts w:ascii="Arial" w:hAnsi="Arial"/>
              </w:rPr>
            </w:pPr>
            <w:r w:rsidRPr="009D47E1">
              <w:rPr>
                <w:rFonts w:ascii="Arial" w:hAnsi="Arial"/>
              </w:rPr>
              <w:t>6</w:t>
            </w:r>
          </w:p>
        </w:tc>
        <w:tc>
          <w:tcPr>
            <w:tcW w:w="990" w:type="dxa"/>
            <w:noWrap/>
            <w:hideMark/>
          </w:tcPr>
          <w:p w14:paraId="4C0CA4E8" w14:textId="77777777" w:rsidR="00364E35" w:rsidRPr="009D47E1" w:rsidRDefault="00364E35" w:rsidP="00CC591C">
            <w:pPr>
              <w:jc w:val="center"/>
              <w:rPr>
                <w:rFonts w:ascii="Arial" w:hAnsi="Arial"/>
              </w:rPr>
            </w:pPr>
            <w:r w:rsidRPr="009D47E1">
              <w:rPr>
                <w:rFonts w:ascii="Arial" w:hAnsi="Arial"/>
              </w:rPr>
              <w:t>10</w:t>
            </w:r>
          </w:p>
        </w:tc>
        <w:tc>
          <w:tcPr>
            <w:tcW w:w="884" w:type="dxa"/>
            <w:noWrap/>
            <w:hideMark/>
          </w:tcPr>
          <w:p w14:paraId="1C1F2AC8" w14:textId="77777777" w:rsidR="00364E35" w:rsidRPr="009D47E1" w:rsidRDefault="00364E35" w:rsidP="00CC591C">
            <w:pPr>
              <w:jc w:val="center"/>
              <w:rPr>
                <w:rFonts w:ascii="Arial" w:hAnsi="Arial"/>
              </w:rPr>
            </w:pPr>
            <w:r w:rsidRPr="009D47E1">
              <w:rPr>
                <w:rFonts w:ascii="Arial" w:hAnsi="Arial"/>
              </w:rPr>
              <w:t>60</w:t>
            </w:r>
          </w:p>
        </w:tc>
        <w:tc>
          <w:tcPr>
            <w:tcW w:w="4962" w:type="dxa"/>
            <w:hideMark/>
          </w:tcPr>
          <w:p w14:paraId="72B8ED9B" w14:textId="77777777" w:rsidR="00364E35" w:rsidRPr="009D47E1" w:rsidRDefault="00364E35" w:rsidP="00CC591C">
            <w:pPr>
              <w:rPr>
                <w:rFonts w:ascii="Arial" w:hAnsi="Arial"/>
              </w:rPr>
            </w:pPr>
            <w:r w:rsidRPr="009D47E1">
              <w:rPr>
                <w:rFonts w:ascii="Arial" w:hAnsi="Arial"/>
              </w:rPr>
              <w:t>Repair or replace with new facility</w:t>
            </w:r>
          </w:p>
        </w:tc>
        <w:tc>
          <w:tcPr>
            <w:tcW w:w="2977" w:type="dxa"/>
            <w:noWrap/>
            <w:hideMark/>
          </w:tcPr>
          <w:p w14:paraId="3B8040EE" w14:textId="77777777" w:rsidR="00364E35" w:rsidRPr="009D47E1" w:rsidRDefault="00364E35" w:rsidP="00CC591C">
            <w:pPr>
              <w:rPr>
                <w:rFonts w:ascii="Arial" w:hAnsi="Arial"/>
              </w:rPr>
            </w:pPr>
          </w:p>
        </w:tc>
      </w:tr>
      <w:tr w:rsidR="00364E35" w:rsidRPr="009D47E1" w14:paraId="2CACB38A" w14:textId="77777777" w:rsidTr="0052148D">
        <w:trPr>
          <w:trHeight w:val="255"/>
        </w:trPr>
        <w:tc>
          <w:tcPr>
            <w:tcW w:w="2547" w:type="dxa"/>
            <w:hideMark/>
          </w:tcPr>
          <w:p w14:paraId="54C720B7" w14:textId="77777777" w:rsidR="00364E35" w:rsidRPr="009D47E1" w:rsidRDefault="00364E35" w:rsidP="00CC591C">
            <w:pPr>
              <w:rPr>
                <w:rFonts w:ascii="Arial" w:hAnsi="Arial"/>
              </w:rPr>
            </w:pPr>
          </w:p>
        </w:tc>
        <w:tc>
          <w:tcPr>
            <w:tcW w:w="1276" w:type="dxa"/>
            <w:hideMark/>
          </w:tcPr>
          <w:p w14:paraId="763EECC3" w14:textId="77777777" w:rsidR="00364E35" w:rsidRPr="009D47E1" w:rsidRDefault="00364E35" w:rsidP="00CC591C">
            <w:pPr>
              <w:rPr>
                <w:rFonts w:ascii="Arial" w:hAnsi="Arial"/>
              </w:rPr>
            </w:pPr>
          </w:p>
        </w:tc>
        <w:tc>
          <w:tcPr>
            <w:tcW w:w="1457" w:type="dxa"/>
            <w:noWrap/>
            <w:hideMark/>
          </w:tcPr>
          <w:p w14:paraId="670DDE56" w14:textId="77777777" w:rsidR="00364E35" w:rsidRPr="009D47E1" w:rsidRDefault="00364E35" w:rsidP="00CC591C">
            <w:pPr>
              <w:jc w:val="center"/>
              <w:rPr>
                <w:rFonts w:ascii="Arial" w:hAnsi="Arial"/>
              </w:rPr>
            </w:pPr>
          </w:p>
        </w:tc>
        <w:tc>
          <w:tcPr>
            <w:tcW w:w="990" w:type="dxa"/>
            <w:noWrap/>
            <w:hideMark/>
          </w:tcPr>
          <w:p w14:paraId="1A177FDB" w14:textId="77777777" w:rsidR="00364E35" w:rsidRPr="009D47E1" w:rsidRDefault="00364E35" w:rsidP="00CC591C">
            <w:pPr>
              <w:jc w:val="center"/>
              <w:rPr>
                <w:rFonts w:ascii="Arial" w:hAnsi="Arial"/>
              </w:rPr>
            </w:pPr>
          </w:p>
        </w:tc>
        <w:tc>
          <w:tcPr>
            <w:tcW w:w="884" w:type="dxa"/>
            <w:noWrap/>
            <w:hideMark/>
          </w:tcPr>
          <w:p w14:paraId="1290BCA5" w14:textId="77777777" w:rsidR="00364E35" w:rsidRPr="009D47E1" w:rsidRDefault="00364E35" w:rsidP="00CC591C">
            <w:pPr>
              <w:jc w:val="center"/>
              <w:rPr>
                <w:rFonts w:ascii="Arial" w:hAnsi="Arial"/>
              </w:rPr>
            </w:pPr>
            <w:r w:rsidRPr="009D47E1">
              <w:rPr>
                <w:rFonts w:ascii="Arial" w:hAnsi="Arial"/>
              </w:rPr>
              <w:t>0</w:t>
            </w:r>
          </w:p>
        </w:tc>
        <w:tc>
          <w:tcPr>
            <w:tcW w:w="4962" w:type="dxa"/>
            <w:hideMark/>
          </w:tcPr>
          <w:p w14:paraId="55A1AF60" w14:textId="77777777" w:rsidR="00364E35" w:rsidRPr="009D47E1" w:rsidRDefault="00364E35" w:rsidP="00CC591C">
            <w:pPr>
              <w:rPr>
                <w:rFonts w:ascii="Arial" w:hAnsi="Arial"/>
              </w:rPr>
            </w:pPr>
          </w:p>
        </w:tc>
        <w:tc>
          <w:tcPr>
            <w:tcW w:w="2977" w:type="dxa"/>
            <w:noWrap/>
            <w:hideMark/>
          </w:tcPr>
          <w:p w14:paraId="36D1E0E0" w14:textId="77777777" w:rsidR="00364E35" w:rsidRPr="009D47E1" w:rsidRDefault="00364E35" w:rsidP="00CC591C">
            <w:pPr>
              <w:rPr>
                <w:rFonts w:ascii="Arial" w:hAnsi="Arial"/>
              </w:rPr>
            </w:pPr>
          </w:p>
        </w:tc>
      </w:tr>
      <w:tr w:rsidR="00364E35" w:rsidRPr="009D47E1" w14:paraId="570694E1" w14:textId="77777777" w:rsidTr="0052148D">
        <w:trPr>
          <w:trHeight w:val="270"/>
        </w:trPr>
        <w:tc>
          <w:tcPr>
            <w:tcW w:w="2547" w:type="dxa"/>
            <w:hideMark/>
          </w:tcPr>
          <w:p w14:paraId="78707784" w14:textId="77777777" w:rsidR="00364E35" w:rsidRPr="009D47E1" w:rsidRDefault="00364E35" w:rsidP="00CC591C">
            <w:pPr>
              <w:rPr>
                <w:rFonts w:ascii="Arial" w:hAnsi="Arial"/>
              </w:rPr>
            </w:pPr>
          </w:p>
        </w:tc>
        <w:tc>
          <w:tcPr>
            <w:tcW w:w="1276" w:type="dxa"/>
            <w:hideMark/>
          </w:tcPr>
          <w:p w14:paraId="0DA6009C" w14:textId="77777777" w:rsidR="00364E35" w:rsidRPr="009D47E1" w:rsidRDefault="00364E35" w:rsidP="00CC591C">
            <w:pPr>
              <w:rPr>
                <w:rFonts w:ascii="Arial" w:hAnsi="Arial"/>
              </w:rPr>
            </w:pPr>
          </w:p>
        </w:tc>
        <w:tc>
          <w:tcPr>
            <w:tcW w:w="1457" w:type="dxa"/>
            <w:noWrap/>
            <w:hideMark/>
          </w:tcPr>
          <w:p w14:paraId="34722BAD" w14:textId="77777777" w:rsidR="00364E35" w:rsidRPr="009D47E1" w:rsidRDefault="00364E35" w:rsidP="00CC591C">
            <w:pPr>
              <w:jc w:val="center"/>
              <w:rPr>
                <w:rFonts w:ascii="Arial" w:hAnsi="Arial"/>
              </w:rPr>
            </w:pPr>
          </w:p>
        </w:tc>
        <w:tc>
          <w:tcPr>
            <w:tcW w:w="990" w:type="dxa"/>
            <w:noWrap/>
            <w:hideMark/>
          </w:tcPr>
          <w:p w14:paraId="1B025EDF" w14:textId="77777777" w:rsidR="00364E35" w:rsidRPr="009D47E1" w:rsidRDefault="00364E35" w:rsidP="00CC591C">
            <w:pPr>
              <w:jc w:val="center"/>
              <w:rPr>
                <w:rFonts w:ascii="Arial" w:hAnsi="Arial"/>
              </w:rPr>
            </w:pPr>
          </w:p>
        </w:tc>
        <w:tc>
          <w:tcPr>
            <w:tcW w:w="884" w:type="dxa"/>
            <w:noWrap/>
            <w:hideMark/>
          </w:tcPr>
          <w:p w14:paraId="44FE4E61" w14:textId="77777777" w:rsidR="00364E35" w:rsidRPr="009D47E1" w:rsidRDefault="00364E35" w:rsidP="00CC591C">
            <w:pPr>
              <w:jc w:val="center"/>
              <w:rPr>
                <w:rFonts w:ascii="Arial" w:hAnsi="Arial"/>
              </w:rPr>
            </w:pPr>
            <w:r w:rsidRPr="009D47E1">
              <w:rPr>
                <w:rFonts w:ascii="Arial" w:hAnsi="Arial"/>
              </w:rPr>
              <w:t>0</w:t>
            </w:r>
          </w:p>
        </w:tc>
        <w:tc>
          <w:tcPr>
            <w:tcW w:w="4962" w:type="dxa"/>
            <w:hideMark/>
          </w:tcPr>
          <w:p w14:paraId="6B11B002" w14:textId="77777777" w:rsidR="00364E35" w:rsidRPr="009D47E1" w:rsidRDefault="00364E35" w:rsidP="00CC591C">
            <w:pPr>
              <w:rPr>
                <w:rFonts w:ascii="Arial" w:hAnsi="Arial"/>
              </w:rPr>
            </w:pPr>
          </w:p>
        </w:tc>
        <w:tc>
          <w:tcPr>
            <w:tcW w:w="2977" w:type="dxa"/>
            <w:noWrap/>
            <w:hideMark/>
          </w:tcPr>
          <w:p w14:paraId="209A3597" w14:textId="77777777" w:rsidR="00364E35" w:rsidRPr="009D47E1" w:rsidRDefault="00364E35" w:rsidP="00CC591C">
            <w:pPr>
              <w:rPr>
                <w:rFonts w:ascii="Arial" w:hAnsi="Arial"/>
              </w:rPr>
            </w:pPr>
          </w:p>
        </w:tc>
      </w:tr>
    </w:tbl>
    <w:p w14:paraId="472C3AED" w14:textId="77777777" w:rsidR="00CC591C" w:rsidRDefault="00CC591C">
      <w:r>
        <w:br w:type="page"/>
      </w:r>
    </w:p>
    <w:tbl>
      <w:tblPr>
        <w:tblStyle w:val="TableGrid"/>
        <w:tblW w:w="14879" w:type="dxa"/>
        <w:tblLook w:val="04A0" w:firstRow="1" w:lastRow="0" w:firstColumn="1" w:lastColumn="0" w:noHBand="0" w:noVBand="1"/>
      </w:tblPr>
      <w:tblGrid>
        <w:gridCol w:w="2296"/>
        <w:gridCol w:w="1527"/>
        <w:gridCol w:w="1337"/>
        <w:gridCol w:w="937"/>
        <w:gridCol w:w="843"/>
        <w:gridCol w:w="4962"/>
        <w:gridCol w:w="2977"/>
      </w:tblGrid>
      <w:tr w:rsidR="00364E35" w:rsidRPr="009D47E1" w14:paraId="1FD1DA98" w14:textId="77777777" w:rsidTr="00653541">
        <w:trPr>
          <w:trHeight w:val="315"/>
        </w:trPr>
        <w:tc>
          <w:tcPr>
            <w:tcW w:w="2296" w:type="dxa"/>
            <w:hideMark/>
          </w:tcPr>
          <w:p w14:paraId="1545AC12" w14:textId="74038C59" w:rsidR="00364E35" w:rsidRPr="009D47E1" w:rsidRDefault="00364E35" w:rsidP="0052148D">
            <w:pPr>
              <w:rPr>
                <w:rFonts w:ascii="Arial" w:hAnsi="Arial"/>
                <w:b/>
                <w:bCs/>
                <w:i/>
                <w:iCs/>
              </w:rPr>
            </w:pPr>
            <w:r w:rsidRPr="009D47E1">
              <w:rPr>
                <w:rFonts w:ascii="Arial" w:hAnsi="Arial"/>
                <w:b/>
                <w:bCs/>
                <w:i/>
                <w:iCs/>
              </w:rPr>
              <w:lastRenderedPageBreak/>
              <w:t>Key Terms</w:t>
            </w:r>
          </w:p>
        </w:tc>
        <w:tc>
          <w:tcPr>
            <w:tcW w:w="1527" w:type="dxa"/>
            <w:hideMark/>
          </w:tcPr>
          <w:p w14:paraId="2CE6F772" w14:textId="77777777" w:rsidR="00364E35" w:rsidRPr="009D47E1" w:rsidRDefault="00364E35" w:rsidP="00CC591C">
            <w:pPr>
              <w:rPr>
                <w:rFonts w:ascii="Arial" w:hAnsi="Arial"/>
                <w:b/>
                <w:bCs/>
                <w:i/>
                <w:iCs/>
              </w:rPr>
            </w:pPr>
          </w:p>
        </w:tc>
        <w:tc>
          <w:tcPr>
            <w:tcW w:w="1337" w:type="dxa"/>
            <w:noWrap/>
            <w:hideMark/>
          </w:tcPr>
          <w:p w14:paraId="33AFA024" w14:textId="77777777" w:rsidR="00364E35" w:rsidRPr="009D47E1" w:rsidRDefault="00364E35" w:rsidP="00CC591C">
            <w:pPr>
              <w:jc w:val="center"/>
              <w:rPr>
                <w:rFonts w:ascii="Arial" w:hAnsi="Arial"/>
              </w:rPr>
            </w:pPr>
          </w:p>
        </w:tc>
        <w:tc>
          <w:tcPr>
            <w:tcW w:w="937" w:type="dxa"/>
            <w:noWrap/>
            <w:hideMark/>
          </w:tcPr>
          <w:p w14:paraId="739F42BE" w14:textId="77777777" w:rsidR="00364E35" w:rsidRPr="009D47E1" w:rsidRDefault="00364E35" w:rsidP="00CC591C">
            <w:pPr>
              <w:jc w:val="center"/>
              <w:rPr>
                <w:rFonts w:ascii="Arial" w:hAnsi="Arial"/>
              </w:rPr>
            </w:pPr>
          </w:p>
        </w:tc>
        <w:tc>
          <w:tcPr>
            <w:tcW w:w="843" w:type="dxa"/>
            <w:noWrap/>
            <w:hideMark/>
          </w:tcPr>
          <w:p w14:paraId="3FD05FAB" w14:textId="77777777" w:rsidR="00364E35" w:rsidRPr="009D47E1" w:rsidRDefault="00364E35" w:rsidP="00CC591C">
            <w:pPr>
              <w:jc w:val="center"/>
              <w:rPr>
                <w:rFonts w:ascii="Arial" w:hAnsi="Arial"/>
              </w:rPr>
            </w:pPr>
          </w:p>
        </w:tc>
        <w:tc>
          <w:tcPr>
            <w:tcW w:w="4962" w:type="dxa"/>
            <w:hideMark/>
          </w:tcPr>
          <w:p w14:paraId="37F30BA6" w14:textId="77777777" w:rsidR="00364E35" w:rsidRPr="009D47E1" w:rsidRDefault="00364E35" w:rsidP="00CC591C">
            <w:pPr>
              <w:rPr>
                <w:rFonts w:ascii="Arial" w:hAnsi="Arial"/>
              </w:rPr>
            </w:pPr>
          </w:p>
        </w:tc>
        <w:tc>
          <w:tcPr>
            <w:tcW w:w="2977" w:type="dxa"/>
            <w:noWrap/>
            <w:hideMark/>
          </w:tcPr>
          <w:p w14:paraId="0212A1B2" w14:textId="77777777" w:rsidR="00364E35" w:rsidRPr="009D47E1" w:rsidRDefault="00364E35" w:rsidP="00CC591C">
            <w:pPr>
              <w:rPr>
                <w:rFonts w:ascii="Arial" w:hAnsi="Arial"/>
              </w:rPr>
            </w:pPr>
          </w:p>
        </w:tc>
      </w:tr>
      <w:tr w:rsidR="00364E35" w:rsidRPr="009D47E1" w14:paraId="7E37B6F9" w14:textId="77777777" w:rsidTr="00653541">
        <w:trPr>
          <w:trHeight w:val="270"/>
        </w:trPr>
        <w:tc>
          <w:tcPr>
            <w:tcW w:w="6940" w:type="dxa"/>
            <w:gridSpan w:val="5"/>
            <w:hideMark/>
          </w:tcPr>
          <w:p w14:paraId="50BBC426" w14:textId="77777777" w:rsidR="00364E35" w:rsidRPr="009D47E1" w:rsidRDefault="00364E35" w:rsidP="0052148D">
            <w:pPr>
              <w:rPr>
                <w:rFonts w:ascii="Arial" w:hAnsi="Arial"/>
                <w:b/>
                <w:bCs/>
              </w:rPr>
            </w:pPr>
            <w:r w:rsidRPr="009D47E1">
              <w:rPr>
                <w:rFonts w:ascii="Arial" w:hAnsi="Arial"/>
                <w:b/>
                <w:bCs/>
              </w:rPr>
              <w:t>Risk:</w:t>
            </w:r>
            <w:r w:rsidRPr="009D47E1">
              <w:rPr>
                <w:rFonts w:ascii="Arial" w:hAnsi="Arial"/>
              </w:rPr>
              <w:t xml:space="preserve"> The risk stated in a complete sentence which states the cause of the risk, the risk, and the effect that the risk causes to the project.</w:t>
            </w:r>
          </w:p>
        </w:tc>
        <w:tc>
          <w:tcPr>
            <w:tcW w:w="4962" w:type="dxa"/>
            <w:hideMark/>
          </w:tcPr>
          <w:p w14:paraId="4E60C8DC" w14:textId="77777777" w:rsidR="00364E35" w:rsidRPr="009D47E1" w:rsidRDefault="00364E35" w:rsidP="00CC591C">
            <w:pPr>
              <w:rPr>
                <w:rFonts w:ascii="Arial" w:hAnsi="Arial"/>
                <w:b/>
                <w:bCs/>
              </w:rPr>
            </w:pPr>
          </w:p>
        </w:tc>
        <w:tc>
          <w:tcPr>
            <w:tcW w:w="2977" w:type="dxa"/>
            <w:noWrap/>
            <w:hideMark/>
          </w:tcPr>
          <w:p w14:paraId="72067EB4" w14:textId="77777777" w:rsidR="00364E35" w:rsidRPr="009D47E1" w:rsidRDefault="00364E35" w:rsidP="00CC591C">
            <w:pPr>
              <w:rPr>
                <w:rFonts w:ascii="Arial" w:hAnsi="Arial"/>
              </w:rPr>
            </w:pPr>
          </w:p>
        </w:tc>
      </w:tr>
      <w:tr w:rsidR="00364E35" w:rsidRPr="009D47E1" w14:paraId="0CF38C67" w14:textId="77777777" w:rsidTr="00653541">
        <w:trPr>
          <w:trHeight w:val="270"/>
        </w:trPr>
        <w:tc>
          <w:tcPr>
            <w:tcW w:w="6940" w:type="dxa"/>
            <w:gridSpan w:val="5"/>
            <w:hideMark/>
          </w:tcPr>
          <w:p w14:paraId="3A736AC4" w14:textId="77777777" w:rsidR="00364E35" w:rsidRPr="009D47E1" w:rsidRDefault="00364E35" w:rsidP="0052148D">
            <w:pPr>
              <w:rPr>
                <w:rFonts w:ascii="Arial" w:hAnsi="Arial"/>
                <w:b/>
                <w:bCs/>
              </w:rPr>
            </w:pPr>
            <w:r w:rsidRPr="009D47E1">
              <w:rPr>
                <w:rFonts w:ascii="Arial" w:hAnsi="Arial"/>
                <w:b/>
                <w:bCs/>
              </w:rPr>
              <w:t>Probability:</w:t>
            </w:r>
            <w:r w:rsidRPr="009D47E1">
              <w:rPr>
                <w:rFonts w:ascii="Arial" w:hAnsi="Arial"/>
              </w:rPr>
              <w:t xml:space="preserve">  The likelihood that a risk or opportunity will occur (on a scale from 0 to 10 with 10 being the highest).</w:t>
            </w:r>
          </w:p>
        </w:tc>
        <w:tc>
          <w:tcPr>
            <w:tcW w:w="4962" w:type="dxa"/>
            <w:hideMark/>
          </w:tcPr>
          <w:p w14:paraId="78D3A1DD" w14:textId="77777777" w:rsidR="00364E35" w:rsidRPr="009D47E1" w:rsidRDefault="00364E35" w:rsidP="00CC591C">
            <w:pPr>
              <w:rPr>
                <w:rFonts w:ascii="Arial" w:hAnsi="Arial"/>
                <w:b/>
                <w:bCs/>
              </w:rPr>
            </w:pPr>
          </w:p>
        </w:tc>
        <w:tc>
          <w:tcPr>
            <w:tcW w:w="2977" w:type="dxa"/>
            <w:noWrap/>
            <w:hideMark/>
          </w:tcPr>
          <w:p w14:paraId="69F5921F" w14:textId="77777777" w:rsidR="00364E35" w:rsidRPr="009D47E1" w:rsidRDefault="00364E35" w:rsidP="00CC591C">
            <w:pPr>
              <w:rPr>
                <w:rFonts w:ascii="Arial" w:hAnsi="Arial"/>
              </w:rPr>
            </w:pPr>
          </w:p>
        </w:tc>
      </w:tr>
      <w:tr w:rsidR="00364E35" w:rsidRPr="009D47E1" w14:paraId="73389707" w14:textId="77777777" w:rsidTr="00653541">
        <w:trPr>
          <w:trHeight w:val="270"/>
        </w:trPr>
        <w:tc>
          <w:tcPr>
            <w:tcW w:w="6940" w:type="dxa"/>
            <w:gridSpan w:val="5"/>
            <w:hideMark/>
          </w:tcPr>
          <w:p w14:paraId="765DF66C" w14:textId="77777777" w:rsidR="00364E35" w:rsidRPr="009D47E1" w:rsidRDefault="00364E35" w:rsidP="0052148D">
            <w:pPr>
              <w:rPr>
                <w:rFonts w:ascii="Arial" w:hAnsi="Arial"/>
                <w:b/>
                <w:bCs/>
              </w:rPr>
            </w:pPr>
            <w:r w:rsidRPr="009D47E1">
              <w:rPr>
                <w:rFonts w:ascii="Arial" w:hAnsi="Arial"/>
                <w:b/>
                <w:bCs/>
              </w:rPr>
              <w:t xml:space="preserve">Impact: </w:t>
            </w:r>
            <w:r w:rsidRPr="009D47E1">
              <w:rPr>
                <w:rFonts w:ascii="Arial" w:hAnsi="Arial"/>
              </w:rPr>
              <w:t xml:space="preserve"> The impact of the risk on the project if the risk occurs (scale from 0 to 10 with 10 being the highest).</w:t>
            </w:r>
          </w:p>
        </w:tc>
        <w:tc>
          <w:tcPr>
            <w:tcW w:w="4962" w:type="dxa"/>
            <w:hideMark/>
          </w:tcPr>
          <w:p w14:paraId="0DC3977B" w14:textId="77777777" w:rsidR="00364E35" w:rsidRPr="009D47E1" w:rsidRDefault="00364E35" w:rsidP="00CC591C">
            <w:pPr>
              <w:rPr>
                <w:rFonts w:ascii="Arial" w:hAnsi="Arial"/>
                <w:b/>
                <w:bCs/>
              </w:rPr>
            </w:pPr>
          </w:p>
        </w:tc>
        <w:tc>
          <w:tcPr>
            <w:tcW w:w="2977" w:type="dxa"/>
            <w:noWrap/>
            <w:hideMark/>
          </w:tcPr>
          <w:p w14:paraId="2397021B" w14:textId="77777777" w:rsidR="00364E35" w:rsidRPr="009D47E1" w:rsidRDefault="00364E35" w:rsidP="00CC591C">
            <w:pPr>
              <w:rPr>
                <w:rFonts w:ascii="Arial" w:hAnsi="Arial"/>
              </w:rPr>
            </w:pPr>
          </w:p>
        </w:tc>
      </w:tr>
      <w:tr w:rsidR="00364E35" w:rsidRPr="009D47E1" w14:paraId="459019D4" w14:textId="77777777" w:rsidTr="00653541">
        <w:trPr>
          <w:trHeight w:val="270"/>
        </w:trPr>
        <w:tc>
          <w:tcPr>
            <w:tcW w:w="6940" w:type="dxa"/>
            <w:gridSpan w:val="5"/>
            <w:hideMark/>
          </w:tcPr>
          <w:p w14:paraId="5D06E3D9" w14:textId="77777777" w:rsidR="00364E35" w:rsidRPr="009D47E1" w:rsidRDefault="00364E35" w:rsidP="0052148D">
            <w:pPr>
              <w:rPr>
                <w:rFonts w:ascii="Arial" w:hAnsi="Arial"/>
                <w:b/>
                <w:bCs/>
              </w:rPr>
            </w:pPr>
            <w:r w:rsidRPr="009D47E1">
              <w:rPr>
                <w:rFonts w:ascii="Arial" w:hAnsi="Arial"/>
                <w:b/>
                <w:bCs/>
              </w:rPr>
              <w:t xml:space="preserve">Risk Score: </w:t>
            </w:r>
            <w:r w:rsidRPr="009D47E1">
              <w:rPr>
                <w:rFonts w:ascii="Arial" w:hAnsi="Arial"/>
              </w:rPr>
              <w:t xml:space="preserve"> Determined by multiplying probability and impact (scale from 0 to 100).</w:t>
            </w:r>
          </w:p>
        </w:tc>
        <w:tc>
          <w:tcPr>
            <w:tcW w:w="4962" w:type="dxa"/>
            <w:noWrap/>
            <w:hideMark/>
          </w:tcPr>
          <w:p w14:paraId="6C5FE2DB" w14:textId="77777777" w:rsidR="00364E35" w:rsidRPr="009D47E1" w:rsidRDefault="00364E35" w:rsidP="00CC591C">
            <w:pPr>
              <w:rPr>
                <w:rFonts w:ascii="Arial" w:hAnsi="Arial"/>
                <w:b/>
                <w:bCs/>
              </w:rPr>
            </w:pPr>
          </w:p>
        </w:tc>
        <w:tc>
          <w:tcPr>
            <w:tcW w:w="2977" w:type="dxa"/>
            <w:noWrap/>
            <w:hideMark/>
          </w:tcPr>
          <w:p w14:paraId="358EE265" w14:textId="77777777" w:rsidR="00364E35" w:rsidRPr="009D47E1" w:rsidRDefault="00364E35" w:rsidP="00CC591C">
            <w:pPr>
              <w:rPr>
                <w:rFonts w:ascii="Arial" w:hAnsi="Arial"/>
              </w:rPr>
            </w:pPr>
          </w:p>
        </w:tc>
      </w:tr>
      <w:tr w:rsidR="00364E35" w:rsidRPr="009D47E1" w14:paraId="5CAC6FF7" w14:textId="77777777" w:rsidTr="00653541">
        <w:trPr>
          <w:trHeight w:val="270"/>
        </w:trPr>
        <w:tc>
          <w:tcPr>
            <w:tcW w:w="6940" w:type="dxa"/>
            <w:gridSpan w:val="5"/>
            <w:noWrap/>
            <w:hideMark/>
          </w:tcPr>
          <w:p w14:paraId="443BAB63" w14:textId="77777777" w:rsidR="00364E35" w:rsidRPr="009D47E1" w:rsidRDefault="00364E35" w:rsidP="0052148D">
            <w:pPr>
              <w:rPr>
                <w:rFonts w:ascii="Arial" w:hAnsi="Arial"/>
                <w:b/>
                <w:bCs/>
              </w:rPr>
            </w:pPr>
            <w:r w:rsidRPr="009D47E1">
              <w:rPr>
                <w:rFonts w:ascii="Arial" w:hAnsi="Arial"/>
                <w:b/>
                <w:bCs/>
              </w:rPr>
              <w:t xml:space="preserve">Risk Response: </w:t>
            </w:r>
            <w:r w:rsidRPr="009D47E1">
              <w:rPr>
                <w:rFonts w:ascii="Arial" w:hAnsi="Arial"/>
              </w:rPr>
              <w:t xml:space="preserve"> The action which is to be taken if this risk occurs.</w:t>
            </w:r>
          </w:p>
        </w:tc>
        <w:tc>
          <w:tcPr>
            <w:tcW w:w="4962" w:type="dxa"/>
            <w:noWrap/>
            <w:hideMark/>
          </w:tcPr>
          <w:p w14:paraId="402AD8D8" w14:textId="77777777" w:rsidR="00364E35" w:rsidRPr="009D47E1" w:rsidRDefault="00364E35" w:rsidP="00CC591C">
            <w:pPr>
              <w:rPr>
                <w:rFonts w:ascii="Arial" w:hAnsi="Arial"/>
                <w:b/>
                <w:bCs/>
              </w:rPr>
            </w:pPr>
          </w:p>
        </w:tc>
        <w:tc>
          <w:tcPr>
            <w:tcW w:w="2977" w:type="dxa"/>
            <w:noWrap/>
            <w:hideMark/>
          </w:tcPr>
          <w:p w14:paraId="46CDB52E" w14:textId="77777777" w:rsidR="00364E35" w:rsidRPr="009D47E1" w:rsidRDefault="00364E35" w:rsidP="00CC591C">
            <w:pPr>
              <w:rPr>
                <w:rFonts w:ascii="Arial" w:hAnsi="Arial"/>
              </w:rPr>
            </w:pPr>
          </w:p>
        </w:tc>
      </w:tr>
      <w:tr w:rsidR="00364E35" w:rsidRPr="009D47E1" w14:paraId="7C7D10DB" w14:textId="77777777" w:rsidTr="00653541">
        <w:trPr>
          <w:trHeight w:val="270"/>
        </w:trPr>
        <w:tc>
          <w:tcPr>
            <w:tcW w:w="3823" w:type="dxa"/>
            <w:gridSpan w:val="2"/>
            <w:noWrap/>
            <w:hideMark/>
          </w:tcPr>
          <w:p w14:paraId="5E5030CB" w14:textId="558BECAD" w:rsidR="00364E35" w:rsidRPr="009D47E1" w:rsidRDefault="00364E35" w:rsidP="0052148D">
            <w:pPr>
              <w:rPr>
                <w:rFonts w:ascii="Arial" w:hAnsi="Arial"/>
                <w:b/>
                <w:bCs/>
              </w:rPr>
            </w:pPr>
            <w:r w:rsidRPr="009D47E1">
              <w:rPr>
                <w:rFonts w:ascii="Arial" w:hAnsi="Arial"/>
                <w:b/>
                <w:bCs/>
              </w:rPr>
              <w:t xml:space="preserve">Risk Owner: </w:t>
            </w:r>
            <w:r w:rsidRPr="009D47E1">
              <w:rPr>
                <w:rFonts w:ascii="Arial" w:hAnsi="Arial"/>
              </w:rPr>
              <w:t>The person who the project manager assigns to watch for triggers and manage the risk response if the risk occurs.</w:t>
            </w:r>
          </w:p>
        </w:tc>
        <w:tc>
          <w:tcPr>
            <w:tcW w:w="1337" w:type="dxa"/>
            <w:noWrap/>
            <w:hideMark/>
          </w:tcPr>
          <w:p w14:paraId="456CC253" w14:textId="77777777" w:rsidR="00364E35" w:rsidRPr="009D47E1" w:rsidRDefault="00364E35" w:rsidP="00CC591C">
            <w:pPr>
              <w:jc w:val="center"/>
              <w:rPr>
                <w:rFonts w:ascii="Arial" w:hAnsi="Arial"/>
                <w:b/>
                <w:bCs/>
              </w:rPr>
            </w:pPr>
          </w:p>
        </w:tc>
        <w:tc>
          <w:tcPr>
            <w:tcW w:w="937" w:type="dxa"/>
            <w:noWrap/>
            <w:hideMark/>
          </w:tcPr>
          <w:p w14:paraId="7867B72D" w14:textId="77777777" w:rsidR="00364E35" w:rsidRPr="009D47E1" w:rsidRDefault="00364E35" w:rsidP="00CC591C">
            <w:pPr>
              <w:jc w:val="center"/>
              <w:rPr>
                <w:rFonts w:ascii="Arial" w:hAnsi="Arial"/>
              </w:rPr>
            </w:pPr>
          </w:p>
        </w:tc>
        <w:tc>
          <w:tcPr>
            <w:tcW w:w="843" w:type="dxa"/>
            <w:noWrap/>
            <w:hideMark/>
          </w:tcPr>
          <w:p w14:paraId="3DEB2F0F" w14:textId="77777777" w:rsidR="00364E35" w:rsidRPr="009D47E1" w:rsidRDefault="00364E35" w:rsidP="00CC591C">
            <w:pPr>
              <w:jc w:val="center"/>
              <w:rPr>
                <w:rFonts w:ascii="Arial" w:hAnsi="Arial"/>
              </w:rPr>
            </w:pPr>
          </w:p>
        </w:tc>
        <w:tc>
          <w:tcPr>
            <w:tcW w:w="4962" w:type="dxa"/>
            <w:noWrap/>
            <w:hideMark/>
          </w:tcPr>
          <w:p w14:paraId="02793A14" w14:textId="77777777" w:rsidR="00364E35" w:rsidRPr="009D47E1" w:rsidRDefault="00364E35" w:rsidP="00CC591C">
            <w:pPr>
              <w:rPr>
                <w:rFonts w:ascii="Arial" w:hAnsi="Arial"/>
              </w:rPr>
            </w:pPr>
          </w:p>
        </w:tc>
        <w:tc>
          <w:tcPr>
            <w:tcW w:w="2977" w:type="dxa"/>
            <w:noWrap/>
            <w:hideMark/>
          </w:tcPr>
          <w:p w14:paraId="7FB5CCC1" w14:textId="77777777" w:rsidR="00364E35" w:rsidRPr="009D47E1" w:rsidRDefault="00364E35" w:rsidP="00CC591C">
            <w:pPr>
              <w:rPr>
                <w:rFonts w:ascii="Arial" w:hAnsi="Arial"/>
              </w:rPr>
            </w:pPr>
          </w:p>
        </w:tc>
      </w:tr>
    </w:tbl>
    <w:p w14:paraId="4FB48B05" w14:textId="77777777" w:rsidR="00364E35" w:rsidRPr="009D47E1" w:rsidRDefault="00364E35" w:rsidP="00CC591C">
      <w:pPr>
        <w:rPr>
          <w:rFonts w:ascii="Arial" w:hAnsi="Arial"/>
        </w:rPr>
      </w:pPr>
    </w:p>
    <w:p w14:paraId="64818AA6" w14:textId="14691438" w:rsidR="00653541" w:rsidRDefault="00653541" w:rsidP="00CC591C">
      <w:pPr>
        <w:rPr>
          <w:rFonts w:ascii="Arial" w:hAnsi="Arial"/>
        </w:rPr>
      </w:pPr>
    </w:p>
    <w:p w14:paraId="1E396377" w14:textId="1AA98BC6" w:rsidR="00AA53F9" w:rsidRDefault="00AA53F9" w:rsidP="00CC591C">
      <w:pPr>
        <w:rPr>
          <w:rFonts w:ascii="Arial" w:hAnsi="Arial"/>
        </w:rPr>
      </w:pPr>
    </w:p>
    <w:p w14:paraId="7563DF9A" w14:textId="13860B63" w:rsidR="00AA53F9" w:rsidRDefault="00AA53F9" w:rsidP="00CC591C">
      <w:pPr>
        <w:rPr>
          <w:rFonts w:ascii="Arial" w:hAnsi="Arial"/>
        </w:rPr>
      </w:pPr>
    </w:p>
    <w:p w14:paraId="186F92EF" w14:textId="0B64969F" w:rsidR="00AA53F9" w:rsidRDefault="00AA53F9" w:rsidP="00CC591C">
      <w:pPr>
        <w:rPr>
          <w:rFonts w:ascii="Arial" w:hAnsi="Arial"/>
        </w:rPr>
      </w:pPr>
    </w:p>
    <w:p w14:paraId="2CF3034A" w14:textId="01D20A33" w:rsidR="00AA53F9" w:rsidRDefault="00AA53F9" w:rsidP="00CC591C">
      <w:pPr>
        <w:rPr>
          <w:rFonts w:ascii="Arial" w:hAnsi="Arial"/>
        </w:rPr>
      </w:pPr>
    </w:p>
    <w:p w14:paraId="71DDF19C" w14:textId="6A8AD885" w:rsidR="00AA53F9" w:rsidRDefault="00AA53F9" w:rsidP="00CC591C">
      <w:pPr>
        <w:rPr>
          <w:rFonts w:ascii="Arial" w:hAnsi="Arial"/>
        </w:rPr>
      </w:pPr>
    </w:p>
    <w:p w14:paraId="6BA157FB" w14:textId="27B92714" w:rsidR="00AA53F9" w:rsidRDefault="00AA53F9" w:rsidP="00CC591C">
      <w:pPr>
        <w:rPr>
          <w:rFonts w:ascii="Arial" w:hAnsi="Arial"/>
        </w:rPr>
      </w:pPr>
    </w:p>
    <w:p w14:paraId="051CFD84" w14:textId="44365CDC" w:rsidR="00AA53F9" w:rsidRDefault="00AA53F9" w:rsidP="00CC591C">
      <w:pPr>
        <w:rPr>
          <w:rFonts w:ascii="Arial" w:hAnsi="Arial"/>
        </w:rPr>
      </w:pPr>
    </w:p>
    <w:p w14:paraId="74954EB1" w14:textId="1EF8D649" w:rsidR="00AA53F9" w:rsidRDefault="00AA53F9" w:rsidP="00CC591C">
      <w:pPr>
        <w:rPr>
          <w:rFonts w:ascii="Arial" w:hAnsi="Arial"/>
        </w:rPr>
      </w:pPr>
    </w:p>
    <w:p w14:paraId="4B417D45" w14:textId="2A6F963C" w:rsidR="00AA53F9" w:rsidRDefault="00AA53F9" w:rsidP="00CC591C">
      <w:pPr>
        <w:rPr>
          <w:rFonts w:ascii="Arial" w:hAnsi="Arial"/>
        </w:rPr>
      </w:pPr>
    </w:p>
    <w:p w14:paraId="15E3514B" w14:textId="4CB26763" w:rsidR="00AA53F9" w:rsidRDefault="00AA53F9" w:rsidP="00CC591C">
      <w:pPr>
        <w:rPr>
          <w:rFonts w:ascii="Arial" w:hAnsi="Arial"/>
        </w:rPr>
      </w:pPr>
    </w:p>
    <w:p w14:paraId="73352331" w14:textId="58941406" w:rsidR="00AA53F9" w:rsidRDefault="00AA53F9" w:rsidP="00CC591C">
      <w:pPr>
        <w:rPr>
          <w:rFonts w:ascii="Arial" w:hAnsi="Arial"/>
        </w:rPr>
      </w:pPr>
    </w:p>
    <w:p w14:paraId="43D10285" w14:textId="445A8813" w:rsidR="00AA53F9" w:rsidRDefault="00AA53F9" w:rsidP="00CC591C">
      <w:pPr>
        <w:rPr>
          <w:rFonts w:ascii="Arial" w:hAnsi="Arial"/>
        </w:rPr>
      </w:pPr>
    </w:p>
    <w:p w14:paraId="60231FFC" w14:textId="3E8EF3A5" w:rsidR="00AA53F9" w:rsidRDefault="00AA53F9" w:rsidP="00CC591C">
      <w:pPr>
        <w:rPr>
          <w:rFonts w:ascii="Arial" w:hAnsi="Arial"/>
        </w:rPr>
      </w:pPr>
    </w:p>
    <w:p w14:paraId="0D25C667" w14:textId="7D391F80" w:rsidR="00AA53F9" w:rsidRDefault="00AA53F9" w:rsidP="00CC591C">
      <w:pPr>
        <w:rPr>
          <w:rFonts w:ascii="Arial" w:hAnsi="Arial"/>
        </w:rPr>
      </w:pPr>
    </w:p>
    <w:p w14:paraId="137A79A6" w14:textId="5C998A6D" w:rsidR="00AA53F9" w:rsidRDefault="00AA53F9" w:rsidP="00CC591C">
      <w:pPr>
        <w:rPr>
          <w:rFonts w:ascii="Arial" w:hAnsi="Arial"/>
        </w:rPr>
      </w:pPr>
    </w:p>
    <w:p w14:paraId="72550B26" w14:textId="77777777" w:rsidR="00C5049E" w:rsidRDefault="00C5049E" w:rsidP="00F06AF6">
      <w:pPr>
        <w:spacing w:line="360" w:lineRule="auto"/>
        <w:jc w:val="both"/>
        <w:rPr>
          <w:noProof/>
        </w:rPr>
      </w:pPr>
    </w:p>
    <w:p w14:paraId="50AC362D" w14:textId="4399B26E" w:rsidR="00AA53F9" w:rsidRPr="00C5049E" w:rsidRDefault="00C5049E" w:rsidP="00C5049E">
      <w:pPr>
        <w:spacing w:line="360" w:lineRule="auto"/>
        <w:jc w:val="both"/>
      </w:pPr>
      <w:r>
        <w:rPr>
          <w:noProof/>
        </w:rPr>
        <w:lastRenderedPageBreak/>
        <w:drawing>
          <wp:inline distT="0" distB="0" distL="0" distR="0" wp14:anchorId="5D443310" wp14:editId="7A5F0916">
            <wp:extent cx="9029700" cy="7800975"/>
            <wp:effectExtent l="0" t="0" r="0" b="9525"/>
            <wp:docPr id="761507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29700" cy="7800975"/>
                    </a:xfrm>
                    <a:prstGeom prst="rect">
                      <a:avLst/>
                    </a:prstGeom>
                    <a:noFill/>
                    <a:ln>
                      <a:noFill/>
                    </a:ln>
                  </pic:spPr>
                </pic:pic>
              </a:graphicData>
            </a:graphic>
          </wp:inline>
        </w:drawing>
      </w:r>
    </w:p>
    <w:sectPr w:rsidR="00AA53F9" w:rsidRPr="00C5049E" w:rsidSect="00AA53F9">
      <w:pgSz w:w="16838" w:h="11906" w:orient="landscape"/>
      <w:pgMar w:top="1134" w:right="1134" w:bottom="1134" w:left="1134" w:header="284"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18AA" w14:textId="77777777" w:rsidR="00712FB5" w:rsidRDefault="00712FB5">
      <w:r>
        <w:separator/>
      </w:r>
    </w:p>
  </w:endnote>
  <w:endnote w:type="continuationSeparator" w:id="0">
    <w:p w14:paraId="44A90F11" w14:textId="77777777" w:rsidR="00712FB5" w:rsidRDefault="0071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884875"/>
      <w:docPartObj>
        <w:docPartGallery w:val="Page Numbers (Bottom of Page)"/>
        <w:docPartUnique/>
      </w:docPartObj>
    </w:sdtPr>
    <w:sdtEndPr>
      <w:rPr>
        <w:noProof/>
      </w:rPr>
    </w:sdtEndPr>
    <w:sdtContent>
      <w:p w14:paraId="0CA8EE00" w14:textId="797FDA09" w:rsidR="0019568B" w:rsidRDefault="001956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63C1C1" w14:textId="7CACA228" w:rsidR="00AD3453" w:rsidRPr="000361D4" w:rsidRDefault="00AD3453" w:rsidP="00036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BAA7F" w14:textId="77777777" w:rsidR="00712FB5" w:rsidRDefault="00712FB5">
      <w:r>
        <w:separator/>
      </w:r>
    </w:p>
  </w:footnote>
  <w:footnote w:type="continuationSeparator" w:id="0">
    <w:p w14:paraId="21021B06" w14:textId="77777777" w:rsidR="00712FB5" w:rsidRDefault="0071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6F65" w14:textId="6F2108D3" w:rsidR="009D47E1" w:rsidRDefault="00000000">
    <w:pPr>
      <w:pStyle w:val="Header"/>
    </w:pPr>
    <w:r>
      <w:rPr>
        <w:noProof/>
      </w:rPr>
      <w:pict w14:anchorId="6E348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514266" o:spid="_x0000_s1026" type="#_x0000_t136" style="position:absolute;margin-left:0;margin-top:0;width:507.45pt;height:78.05pt;rotation:315;z-index:-251659776;mso-position-horizontal:center;mso-position-horizontal-relative:margin;mso-position-vertical:center;mso-position-vertical-relative:margin" o:allowincell="f" fillcolor="silver" stroked="f">
          <v:fill opacity=".5"/>
          <v:textpath style="font-family:&quot;Times New Roman&quot;;font-size:1pt" string="SAMPLE ONLY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F6E9" w14:textId="36BE5ED4" w:rsidR="00AD3453" w:rsidRDefault="00000000" w:rsidP="000361D4">
    <w:pPr>
      <w:pStyle w:val="Header"/>
      <w:jc w:val="center"/>
    </w:pPr>
    <w:r>
      <w:rPr>
        <w:noProof/>
      </w:rPr>
      <w:pict w14:anchorId="4A6C4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514267" o:spid="_x0000_s1027" type="#_x0000_t136" style="position:absolute;left:0;text-align:left;margin-left:0;margin-top:0;width:507.45pt;height:78.05pt;rotation:315;z-index:-251658752;mso-position-horizontal:center;mso-position-horizontal-relative:margin;mso-position-vertical:center;mso-position-vertical-relative:margin" o:allowincell="f" fillcolor="silver" stroked="f">
          <v:fill opacity=".5"/>
          <v:textpath style="font-family:&quot;Times New Roman&quot;;font-size:1pt" string="SAMPLE ONLY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E3FC" w14:textId="12931927" w:rsidR="009D47E1" w:rsidRDefault="001A35E5" w:rsidP="00AA53F9">
    <w:pPr>
      <w:pStyle w:val="Header"/>
      <w:jc w:val="center"/>
    </w:pPr>
    <w:r>
      <w:rPr>
        <w:noProof/>
      </w:rPr>
      <w:drawing>
        <wp:inline distT="0" distB="0" distL="0" distR="0" wp14:anchorId="3038B4A7" wp14:editId="101277EE">
          <wp:extent cx="6120130" cy="14255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6120130" cy="1425575"/>
                  </a:xfrm>
                  <a:prstGeom prst="rect">
                    <a:avLst/>
                  </a:prstGeom>
                </pic:spPr>
              </pic:pic>
            </a:graphicData>
          </a:graphic>
        </wp:inline>
      </w:drawing>
    </w:r>
    <w:r w:rsidR="00000000">
      <w:rPr>
        <w:noProof/>
      </w:rPr>
      <w:pict w14:anchorId="262C6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514265" o:spid="_x0000_s1025" type="#_x0000_t136" style="position:absolute;left:0;text-align:left;margin-left:0;margin-top:0;width:507.45pt;height:78.05pt;rotation:315;z-index:-251657728;mso-position-horizontal:center;mso-position-horizontal-relative:margin;mso-position-vertical:center;mso-position-vertical-relative:margin" o:allowincell="f" fillcolor="silver" stroked="f">
          <v:fill opacity=".5"/>
          <v:textpath style="font-family:&quot;Times New Roman&quot;;font-size:1pt" string="SAMPLE ONLY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3D042A"/>
    <w:multiLevelType w:val="hybridMultilevel"/>
    <w:tmpl w:val="D3BA22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FF0588"/>
    <w:multiLevelType w:val="hybridMultilevel"/>
    <w:tmpl w:val="E4701F7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D6134D"/>
    <w:multiLevelType w:val="hybridMultilevel"/>
    <w:tmpl w:val="3BFC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26AE2"/>
    <w:multiLevelType w:val="hybridMultilevel"/>
    <w:tmpl w:val="45F41C6A"/>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6" w15:restartNumberingAfterBreak="0">
    <w:nsid w:val="634349D5"/>
    <w:multiLevelType w:val="hybridMultilevel"/>
    <w:tmpl w:val="7AAC7D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16F53"/>
    <w:multiLevelType w:val="hybridMultilevel"/>
    <w:tmpl w:val="0A84E0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56993"/>
    <w:multiLevelType w:val="hybridMultilevel"/>
    <w:tmpl w:val="13F02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309857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3391450">
    <w:abstractNumId w:val="0"/>
    <w:lvlOverride w:ilvl="0">
      <w:lvl w:ilvl="0">
        <w:numFmt w:val="bullet"/>
        <w:lvlText w:val=""/>
        <w:legacy w:legacy="1" w:legacySpace="0" w:legacyIndent="720"/>
        <w:lvlJc w:val="left"/>
        <w:pPr>
          <w:ind w:left="720" w:hanging="720"/>
        </w:pPr>
        <w:rPr>
          <w:rFonts w:ascii="Symbol" w:hAnsi="Symbol" w:hint="default"/>
        </w:rPr>
      </w:lvl>
    </w:lvlOverride>
  </w:num>
  <w:num w:numId="3" w16cid:durableId="1982270818">
    <w:abstractNumId w:val="3"/>
  </w:num>
  <w:num w:numId="4" w16cid:durableId="328145255">
    <w:abstractNumId w:val="9"/>
  </w:num>
  <w:num w:numId="5" w16cid:durableId="841891200">
    <w:abstractNumId w:val="7"/>
  </w:num>
  <w:num w:numId="6" w16cid:durableId="1141312666">
    <w:abstractNumId w:val="8"/>
  </w:num>
  <w:num w:numId="7" w16cid:durableId="1164779224">
    <w:abstractNumId w:val="6"/>
  </w:num>
  <w:num w:numId="8" w16cid:durableId="720597685">
    <w:abstractNumId w:val="2"/>
  </w:num>
  <w:num w:numId="9" w16cid:durableId="671684219">
    <w:abstractNumId w:val="10"/>
  </w:num>
  <w:num w:numId="10" w16cid:durableId="1913537581">
    <w:abstractNumId w:val="1"/>
  </w:num>
  <w:num w:numId="11" w16cid:durableId="1647781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49F"/>
    <w:rsid w:val="0000044D"/>
    <w:rsid w:val="00041BFC"/>
    <w:rsid w:val="00054F06"/>
    <w:rsid w:val="00081E96"/>
    <w:rsid w:val="000B3366"/>
    <w:rsid w:val="000C28E7"/>
    <w:rsid w:val="0019568B"/>
    <w:rsid w:val="001A35E5"/>
    <w:rsid w:val="001B0BEF"/>
    <w:rsid w:val="00201A67"/>
    <w:rsid w:val="00213B98"/>
    <w:rsid w:val="00280FC9"/>
    <w:rsid w:val="002C5771"/>
    <w:rsid w:val="002E32FA"/>
    <w:rsid w:val="0030749F"/>
    <w:rsid w:val="00310063"/>
    <w:rsid w:val="00335056"/>
    <w:rsid w:val="00355F31"/>
    <w:rsid w:val="003626E6"/>
    <w:rsid w:val="00364E35"/>
    <w:rsid w:val="00386C32"/>
    <w:rsid w:val="003A4303"/>
    <w:rsid w:val="003B788D"/>
    <w:rsid w:val="0042711A"/>
    <w:rsid w:val="00454A8B"/>
    <w:rsid w:val="004745DA"/>
    <w:rsid w:val="00494C05"/>
    <w:rsid w:val="004F2330"/>
    <w:rsid w:val="00511F27"/>
    <w:rsid w:val="00516764"/>
    <w:rsid w:val="0052148D"/>
    <w:rsid w:val="00554622"/>
    <w:rsid w:val="00594D6E"/>
    <w:rsid w:val="005A0B1B"/>
    <w:rsid w:val="005A2A2B"/>
    <w:rsid w:val="005C49FB"/>
    <w:rsid w:val="00625884"/>
    <w:rsid w:val="00626A94"/>
    <w:rsid w:val="00653541"/>
    <w:rsid w:val="00704072"/>
    <w:rsid w:val="00712FB5"/>
    <w:rsid w:val="00713C5E"/>
    <w:rsid w:val="00736E74"/>
    <w:rsid w:val="007423B5"/>
    <w:rsid w:val="00775FF1"/>
    <w:rsid w:val="007909A6"/>
    <w:rsid w:val="00857DAB"/>
    <w:rsid w:val="00865A14"/>
    <w:rsid w:val="008C59AD"/>
    <w:rsid w:val="008C5ECF"/>
    <w:rsid w:val="009051D7"/>
    <w:rsid w:val="00912163"/>
    <w:rsid w:val="00913D67"/>
    <w:rsid w:val="00923713"/>
    <w:rsid w:val="00926F40"/>
    <w:rsid w:val="00933ABA"/>
    <w:rsid w:val="0098369B"/>
    <w:rsid w:val="009D47E1"/>
    <w:rsid w:val="00A2210D"/>
    <w:rsid w:val="00A36292"/>
    <w:rsid w:val="00A47FA1"/>
    <w:rsid w:val="00A80715"/>
    <w:rsid w:val="00AA53F9"/>
    <w:rsid w:val="00AB0B01"/>
    <w:rsid w:val="00AD3453"/>
    <w:rsid w:val="00B01E73"/>
    <w:rsid w:val="00B2248C"/>
    <w:rsid w:val="00B30C37"/>
    <w:rsid w:val="00BA4644"/>
    <w:rsid w:val="00C138E0"/>
    <w:rsid w:val="00C16A46"/>
    <w:rsid w:val="00C24551"/>
    <w:rsid w:val="00C5049E"/>
    <w:rsid w:val="00C740D3"/>
    <w:rsid w:val="00C8163E"/>
    <w:rsid w:val="00C9597C"/>
    <w:rsid w:val="00CB066F"/>
    <w:rsid w:val="00CC591C"/>
    <w:rsid w:val="00CE284F"/>
    <w:rsid w:val="00CE6AEC"/>
    <w:rsid w:val="00CE6B7A"/>
    <w:rsid w:val="00D128CE"/>
    <w:rsid w:val="00D369FB"/>
    <w:rsid w:val="00D76AB0"/>
    <w:rsid w:val="00D77569"/>
    <w:rsid w:val="00DB6B46"/>
    <w:rsid w:val="00E11A1B"/>
    <w:rsid w:val="00EA5460"/>
    <w:rsid w:val="00EA75BF"/>
    <w:rsid w:val="00EE27C2"/>
    <w:rsid w:val="00EE63B0"/>
    <w:rsid w:val="00EE70E6"/>
    <w:rsid w:val="00EF0644"/>
    <w:rsid w:val="00F06AF6"/>
    <w:rsid w:val="00F1364B"/>
    <w:rsid w:val="00F26F1A"/>
    <w:rsid w:val="00F965DF"/>
    <w:rsid w:val="00F976DB"/>
    <w:rsid w:val="00FA258D"/>
    <w:rsid w:val="00FA3C97"/>
    <w:rsid w:val="00FB7312"/>
    <w:rsid w:val="00FC57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0EDB7"/>
  <w15:chartTrackingRefBased/>
  <w15:docId w15:val="{8597AD5E-FD27-4A34-8AFA-7810496F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49F"/>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30749F"/>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0749F"/>
    <w:rPr>
      <w:rFonts w:ascii="Times New Roman" w:eastAsia="Times New Roman" w:hAnsi="Times New Roman" w:cs="Times New Roman"/>
      <w:sz w:val="24"/>
      <w:szCs w:val="24"/>
      <w:u w:val="single"/>
      <w:lang w:val="en-GB"/>
    </w:rPr>
  </w:style>
  <w:style w:type="paragraph" w:styleId="BodyText">
    <w:name w:val="Body Text"/>
    <w:basedOn w:val="Normal"/>
    <w:link w:val="BodyTextChar"/>
    <w:semiHidden/>
    <w:rsid w:val="0030749F"/>
    <w:rPr>
      <w:b/>
      <w:bCs/>
      <w:sz w:val="28"/>
    </w:rPr>
  </w:style>
  <w:style w:type="character" w:customStyle="1" w:styleId="BodyTextChar">
    <w:name w:val="Body Text Char"/>
    <w:basedOn w:val="DefaultParagraphFont"/>
    <w:link w:val="BodyText"/>
    <w:semiHidden/>
    <w:rsid w:val="0030749F"/>
    <w:rPr>
      <w:rFonts w:ascii="Times New Roman" w:eastAsia="Times New Roman" w:hAnsi="Times New Roman" w:cs="Times New Roman"/>
      <w:b/>
      <w:bCs/>
      <w:sz w:val="28"/>
      <w:szCs w:val="24"/>
      <w:lang w:val="en-GB"/>
    </w:rPr>
  </w:style>
  <w:style w:type="paragraph" w:styleId="Header">
    <w:name w:val="header"/>
    <w:basedOn w:val="Normal"/>
    <w:link w:val="HeaderChar"/>
    <w:uiPriority w:val="99"/>
    <w:unhideWhenUsed/>
    <w:rsid w:val="0030749F"/>
    <w:pPr>
      <w:tabs>
        <w:tab w:val="center" w:pos="4513"/>
        <w:tab w:val="right" w:pos="9026"/>
      </w:tabs>
    </w:pPr>
  </w:style>
  <w:style w:type="character" w:customStyle="1" w:styleId="HeaderChar">
    <w:name w:val="Header Char"/>
    <w:basedOn w:val="DefaultParagraphFont"/>
    <w:link w:val="Header"/>
    <w:uiPriority w:val="99"/>
    <w:rsid w:val="0030749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0749F"/>
    <w:pPr>
      <w:tabs>
        <w:tab w:val="center" w:pos="4513"/>
        <w:tab w:val="right" w:pos="9026"/>
      </w:tabs>
    </w:pPr>
  </w:style>
  <w:style w:type="character" w:customStyle="1" w:styleId="FooterChar">
    <w:name w:val="Footer Char"/>
    <w:basedOn w:val="DefaultParagraphFont"/>
    <w:link w:val="Footer"/>
    <w:uiPriority w:val="99"/>
    <w:rsid w:val="0030749F"/>
    <w:rPr>
      <w:rFonts w:ascii="Times New Roman" w:eastAsia="Times New Roman" w:hAnsi="Times New Roman" w:cs="Times New Roman"/>
      <w:sz w:val="24"/>
      <w:szCs w:val="24"/>
      <w:lang w:val="en-GB"/>
    </w:rPr>
  </w:style>
  <w:style w:type="character" w:customStyle="1" w:styleId="ff25">
    <w:name w:val="ff25"/>
    <w:rsid w:val="0030749F"/>
    <w:rPr>
      <w:rFonts w:ascii="Comic Sans MS" w:hAnsi="Comic Sans MS" w:hint="default"/>
    </w:rPr>
  </w:style>
  <w:style w:type="character" w:customStyle="1" w:styleId="font01">
    <w:name w:val="font01"/>
    <w:basedOn w:val="DefaultParagraphFont"/>
    <w:rsid w:val="00364E35"/>
    <w:rPr>
      <w:rFonts w:ascii="Arial" w:hAnsi="Arial" w:cs="Arial" w:hint="default"/>
      <w:b w:val="0"/>
      <w:bCs w:val="0"/>
      <w:i w:val="0"/>
      <w:iCs w:val="0"/>
      <w:strike w:val="0"/>
      <w:dstrike w:val="0"/>
      <w:color w:val="auto"/>
      <w:sz w:val="20"/>
      <w:szCs w:val="20"/>
      <w:u w:val="none"/>
      <w:effect w:val="none"/>
    </w:rPr>
  </w:style>
  <w:style w:type="table" w:styleId="TableGrid">
    <w:name w:val="Table Grid"/>
    <w:basedOn w:val="TableNormal"/>
    <w:uiPriority w:val="39"/>
    <w:rsid w:val="00364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3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75314">
      <w:bodyDiv w:val="1"/>
      <w:marLeft w:val="0"/>
      <w:marRight w:val="0"/>
      <w:marTop w:val="0"/>
      <w:marBottom w:val="0"/>
      <w:divBdr>
        <w:top w:val="none" w:sz="0" w:space="0" w:color="auto"/>
        <w:left w:val="none" w:sz="0" w:space="0" w:color="auto"/>
        <w:bottom w:val="none" w:sz="0" w:space="0" w:color="auto"/>
        <w:right w:val="none" w:sz="0" w:space="0" w:color="auto"/>
      </w:divBdr>
    </w:div>
    <w:div w:id="662006100">
      <w:bodyDiv w:val="1"/>
      <w:marLeft w:val="0"/>
      <w:marRight w:val="0"/>
      <w:marTop w:val="0"/>
      <w:marBottom w:val="0"/>
      <w:divBdr>
        <w:top w:val="none" w:sz="0" w:space="0" w:color="auto"/>
        <w:left w:val="none" w:sz="0" w:space="0" w:color="auto"/>
        <w:bottom w:val="none" w:sz="0" w:space="0" w:color="auto"/>
        <w:right w:val="none" w:sz="0" w:space="0" w:color="auto"/>
      </w:divBdr>
    </w:div>
    <w:div w:id="154397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9F82696DEA34E908556DF4950CDDC" ma:contentTypeVersion="16" ma:contentTypeDescription="Create a new document." ma:contentTypeScope="" ma:versionID="265f17285db2bb4650d59db7e5841874">
  <xsd:schema xmlns:xsd="http://www.w3.org/2001/XMLSchema" xmlns:xs="http://www.w3.org/2001/XMLSchema" xmlns:p="http://schemas.microsoft.com/office/2006/metadata/properties" xmlns:ns2="8f1d67db-84ff-48cb-ad17-4dee7ae1f63c" xmlns:ns3="78f9fd39-7191-4a9c-9736-9898b24b3aea" targetNamespace="http://schemas.microsoft.com/office/2006/metadata/properties" ma:root="true" ma:fieldsID="34601f9f47890b8155478d608317e3f5" ns2:_="" ns3:_="">
    <xsd:import namespace="8f1d67db-84ff-48cb-ad17-4dee7ae1f63c"/>
    <xsd:import namespace="78f9fd39-7191-4a9c-9736-9898b24b3a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d67db-84ff-48cb-ad17-4dee7ae1f6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5d7b65c-0418-4d35-a59c-13c1e40f2ee9}" ma:internalName="TaxCatchAll" ma:showField="CatchAllData" ma:web="8f1d67db-84ff-48cb-ad17-4dee7ae1f6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f9fd39-7191-4a9c-9736-9898b24b3ae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73de-c5c0-4972-89cc-f8b5cb22696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1d67db-84ff-48cb-ad17-4dee7ae1f63c" xsi:nil="true"/>
    <lcf76f155ced4ddcb4097134ff3c332f xmlns="78f9fd39-7191-4a9c-9736-9898b24b3a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D74D48-04AA-4563-8F29-3FD1BE60D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d67db-84ff-48cb-ad17-4dee7ae1f63c"/>
    <ds:schemaRef ds:uri="78f9fd39-7191-4a9c-9736-9898b24b3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48ADA-1F28-4A6B-A8F2-1E7DB6D88939}">
  <ds:schemaRefs>
    <ds:schemaRef ds:uri="http://schemas.microsoft.com/sharepoint/v3/contenttype/forms"/>
  </ds:schemaRefs>
</ds:datastoreItem>
</file>

<file path=customXml/itemProps3.xml><?xml version="1.0" encoding="utf-8"?>
<ds:datastoreItem xmlns:ds="http://schemas.openxmlformats.org/officeDocument/2006/customXml" ds:itemID="{7C5A775D-32C4-47F5-B753-DBD30C2ADFB6}">
  <ds:schemaRefs>
    <ds:schemaRef ds:uri="http://schemas.microsoft.com/office/2006/metadata/properties"/>
    <ds:schemaRef ds:uri="http://schemas.microsoft.com/office/infopath/2007/PartnerControls"/>
    <ds:schemaRef ds:uri="8f1d67db-84ff-48cb-ad17-4dee7ae1f63c"/>
    <ds:schemaRef ds:uri="78f9fd39-7191-4a9c-9736-9898b24b3ae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Triona</dc:creator>
  <cp:keywords/>
  <dc:description/>
  <cp:lastModifiedBy>Enda Coyne</cp:lastModifiedBy>
  <cp:revision>9</cp:revision>
  <dcterms:created xsi:type="dcterms:W3CDTF">2022-09-14T16:16:00Z</dcterms:created>
  <dcterms:modified xsi:type="dcterms:W3CDTF">2023-11-15T16:54:00Z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0x010100D2FEAB7DDAD76844A3CBB16CDACAE06B</vt:lpwstr>
  </property>
  <property fmtid="{D5CDD505-2E9C-101B-9397-08002B2CF9AE}" pid="3" name="Order">
    <vt:r8>6532200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